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9C7" w:rsidRDefault="005669C7" w:rsidP="00D42B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203EDAD6" wp14:editId="265E0202">
            <wp:simplePos x="0" y="0"/>
            <wp:positionH relativeFrom="column">
              <wp:posOffset>828675</wp:posOffset>
            </wp:positionH>
            <wp:positionV relativeFrom="paragraph">
              <wp:posOffset>57150</wp:posOffset>
            </wp:positionV>
            <wp:extent cx="625475" cy="825500"/>
            <wp:effectExtent l="0" t="0" r="3175" b="0"/>
            <wp:wrapTopAndBottom/>
            <wp:docPr id="127" name="Slika 127" descr="Grb(ovi) Hrvatske - Biram DOB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b(ovi) Hrvatske - Biram DOBR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9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2BB8" w:rsidRDefault="00D42BB8" w:rsidP="00D42B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237856422"/>
      <w:r w:rsidRPr="001F1CF5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:rsidR="00D42BB8" w:rsidRDefault="00D42BB8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OSNOVNA ŠKOL</w:t>
      </w:r>
      <w:r w:rsidR="008C14DB">
        <w:rPr>
          <w:rFonts w:ascii="Times New Roman" w:hAnsi="Times New Roman" w:cs="Times New Roman"/>
          <w:sz w:val="24"/>
          <w:szCs w:val="24"/>
        </w:rPr>
        <w:t xml:space="preserve">A JOSIPA JURJA STROSSMAYERA, </w:t>
      </w:r>
      <w:proofErr w:type="spellStart"/>
      <w:r w:rsidR="008C14DB">
        <w:rPr>
          <w:rFonts w:ascii="Times New Roman" w:hAnsi="Times New Roman" w:cs="Times New Roman"/>
          <w:sz w:val="24"/>
          <w:szCs w:val="24"/>
        </w:rPr>
        <w:t>Trnava</w:t>
      </w:r>
      <w:proofErr w:type="spellEnd"/>
    </w:p>
    <w:p w:rsidR="00AB014D" w:rsidRDefault="00AB014D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A30C68">
        <w:rPr>
          <w:rFonts w:ascii="Times New Roman" w:hAnsi="Times New Roman" w:cs="Times New Roman"/>
          <w:sz w:val="24"/>
          <w:szCs w:val="24"/>
        </w:rPr>
        <w:t>008-01/26-01/01</w:t>
      </w:r>
    </w:p>
    <w:p w:rsidR="00AB014D" w:rsidRDefault="00AB014D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A30C68">
        <w:rPr>
          <w:rFonts w:ascii="Times New Roman" w:hAnsi="Times New Roman" w:cs="Times New Roman"/>
          <w:sz w:val="24"/>
          <w:szCs w:val="24"/>
        </w:rPr>
        <w:t>2121-</w:t>
      </w:r>
      <w:r w:rsidR="00336381">
        <w:rPr>
          <w:rFonts w:ascii="Times New Roman" w:hAnsi="Times New Roman" w:cs="Times New Roman"/>
          <w:sz w:val="24"/>
          <w:szCs w:val="24"/>
        </w:rPr>
        <w:t>24</w:t>
      </w:r>
      <w:r w:rsidR="00A30C68">
        <w:rPr>
          <w:rFonts w:ascii="Times New Roman" w:hAnsi="Times New Roman" w:cs="Times New Roman"/>
          <w:sz w:val="24"/>
          <w:szCs w:val="24"/>
        </w:rPr>
        <w:t>-26-2</w:t>
      </w:r>
    </w:p>
    <w:p w:rsidR="00A30C68" w:rsidRDefault="00336381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Trnava</w:t>
      </w:r>
      <w:proofErr w:type="spellEnd"/>
      <w:r w:rsidR="00AB014D">
        <w:rPr>
          <w:rFonts w:ascii="Times New Roman" w:hAnsi="Times New Roman" w:cs="Times New Roman"/>
          <w:sz w:val="24"/>
          <w:szCs w:val="24"/>
        </w:rPr>
        <w:t>,</w:t>
      </w:r>
      <w:r w:rsidR="00A30C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11C48">
        <w:rPr>
          <w:rFonts w:ascii="Times New Roman" w:hAnsi="Times New Roman" w:cs="Times New Roman"/>
          <w:sz w:val="24"/>
          <w:szCs w:val="24"/>
        </w:rPr>
        <w:t>7</w:t>
      </w:r>
      <w:r w:rsidR="00A30C6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kolovoza</w:t>
      </w:r>
      <w:r w:rsidR="00A30C68">
        <w:rPr>
          <w:rFonts w:ascii="Times New Roman" w:hAnsi="Times New Roman" w:cs="Times New Roman"/>
          <w:sz w:val="24"/>
          <w:szCs w:val="24"/>
        </w:rPr>
        <w:t xml:space="preserve"> 2026.</w:t>
      </w:r>
    </w:p>
    <w:p w:rsidR="00A30C68" w:rsidRDefault="00A30C68" w:rsidP="00E850C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3328"/>
        <w:gridCol w:w="3328"/>
      </w:tblGrid>
      <w:tr w:rsidR="00336381" w:rsidRPr="00336381" w:rsidTr="0089143D">
        <w:trPr>
          <w:trHeight w:val="930"/>
        </w:trPr>
        <w:tc>
          <w:tcPr>
            <w:tcW w:w="9912" w:type="dxa"/>
            <w:gridSpan w:val="3"/>
            <w:shd w:val="clear" w:color="auto" w:fill="8EAADB" w:themeFill="accent1" w:themeFillTint="99"/>
            <w:vAlign w:val="center"/>
          </w:tcPr>
          <w:p w:rsidR="00A30C68" w:rsidRPr="00336381" w:rsidRDefault="00A30C68" w:rsidP="00A30C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33638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IZVJEŠĆE O PROVEDENOM SAVJETOVANJU</w:t>
            </w:r>
          </w:p>
          <w:p w:rsidR="00A30C68" w:rsidRPr="00336381" w:rsidRDefault="00A30C68" w:rsidP="00A30C6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36381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SA ZAINTERESIRANOM JAVNOŠĆU</w:t>
            </w:r>
          </w:p>
        </w:tc>
      </w:tr>
      <w:tr w:rsidR="00336381" w:rsidRPr="00336381" w:rsidTr="00590A67">
        <w:trPr>
          <w:trHeight w:val="419"/>
        </w:trPr>
        <w:tc>
          <w:tcPr>
            <w:tcW w:w="9912" w:type="dxa"/>
            <w:gridSpan w:val="3"/>
            <w:shd w:val="clear" w:color="auto" w:fill="B4C6E7" w:themeFill="accent1" w:themeFillTint="66"/>
            <w:vAlign w:val="center"/>
          </w:tcPr>
          <w:p w:rsidR="00A30C68" w:rsidRPr="00336381" w:rsidRDefault="00A30C68" w:rsidP="00590A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NACRT PRAVILNIKA O PROVEDBI POSTUPAKA JEDNOSTAVNE NABAVE</w:t>
            </w:r>
          </w:p>
        </w:tc>
      </w:tr>
      <w:tr w:rsidR="00336381" w:rsidRPr="00336381" w:rsidTr="0089143D">
        <w:trPr>
          <w:trHeight w:val="1104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:rsidR="00A30C68" w:rsidRPr="00336381" w:rsidRDefault="00A30C68" w:rsidP="00A30C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Naziv tijela nadležnog za izradu nacrta i provedbu savjetovanja</w:t>
            </w:r>
          </w:p>
        </w:tc>
        <w:tc>
          <w:tcPr>
            <w:tcW w:w="6656" w:type="dxa"/>
            <w:gridSpan w:val="2"/>
            <w:vAlign w:val="center"/>
          </w:tcPr>
          <w:p w:rsidR="00A30C68" w:rsidRPr="00336381" w:rsidRDefault="00A30C68" w:rsidP="00A30C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Osnovna škola </w:t>
            </w:r>
            <w:r w:rsid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Josipa Jurja Strossmayera, </w:t>
            </w:r>
            <w:proofErr w:type="spellStart"/>
            <w:r w:rsid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Trnava</w:t>
            </w:r>
            <w:proofErr w:type="spellEnd"/>
          </w:p>
        </w:tc>
      </w:tr>
      <w:tr w:rsidR="00336381" w:rsidRPr="00336381" w:rsidTr="0089143D">
        <w:trPr>
          <w:trHeight w:val="1418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:rsidR="00A30C68" w:rsidRPr="00336381" w:rsidRDefault="00A30C68" w:rsidP="00A30C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Svrha dokumenta</w:t>
            </w:r>
          </w:p>
        </w:tc>
        <w:tc>
          <w:tcPr>
            <w:tcW w:w="6656" w:type="dxa"/>
            <w:gridSpan w:val="2"/>
            <w:vAlign w:val="center"/>
          </w:tcPr>
          <w:p w:rsidR="00A30C68" w:rsidRPr="00336381" w:rsidRDefault="00A30C68" w:rsidP="00A30C6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Javno savjetovanje provodi se u c</w:t>
            </w:r>
            <w:r w:rsidR="002E4137"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ilju prikupljanja mišljenja, pri</w:t>
            </w: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mjedbi odnosno prijedloga javnosti, a u svrhu unapređenja kvalitete i transparentnosti Pravilnika te osiguravanja usklađenosti s važećim propisima.</w:t>
            </w:r>
          </w:p>
        </w:tc>
      </w:tr>
      <w:tr w:rsidR="00336381" w:rsidRPr="00336381" w:rsidTr="0089143D">
        <w:trPr>
          <w:trHeight w:val="842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:rsidR="00A30C68" w:rsidRPr="00336381" w:rsidRDefault="00A30C68" w:rsidP="00A30C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Tko je bio uključen u postupak izrade nacrta Pravilnika?</w:t>
            </w:r>
          </w:p>
        </w:tc>
        <w:tc>
          <w:tcPr>
            <w:tcW w:w="6656" w:type="dxa"/>
            <w:gridSpan w:val="2"/>
            <w:vAlign w:val="center"/>
          </w:tcPr>
          <w:p w:rsidR="00A30C68" w:rsidRPr="00336381" w:rsidRDefault="00A30C68" w:rsidP="00A30C6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Tajnik školske ustanove</w:t>
            </w:r>
            <w:r w:rsid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ravnatelj</w:t>
            </w:r>
            <w:r w:rsidR="004244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ica</w:t>
            </w:r>
            <w:r w:rsid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škole</w:t>
            </w:r>
          </w:p>
        </w:tc>
      </w:tr>
      <w:tr w:rsidR="00336381" w:rsidRPr="00336381" w:rsidTr="00A86B08">
        <w:trPr>
          <w:trHeight w:val="1110"/>
        </w:trPr>
        <w:tc>
          <w:tcPr>
            <w:tcW w:w="3256" w:type="dxa"/>
            <w:vMerge w:val="restart"/>
            <w:shd w:val="clear" w:color="auto" w:fill="D9E2F3" w:themeFill="accent1" w:themeFillTint="33"/>
            <w:vAlign w:val="center"/>
          </w:tcPr>
          <w:p w:rsidR="00A86B08" w:rsidRPr="00336381" w:rsidRDefault="00A86B08" w:rsidP="00D71A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Je li nacrt Pravilnika bio objavljen na internetskim stranicama ili na neki drugi odgovarajući način?</w:t>
            </w:r>
          </w:p>
        </w:tc>
        <w:tc>
          <w:tcPr>
            <w:tcW w:w="3328" w:type="dxa"/>
            <w:shd w:val="clear" w:color="auto" w:fill="D9E2F3" w:themeFill="accent1" w:themeFillTint="33"/>
            <w:vAlign w:val="center"/>
          </w:tcPr>
          <w:p w:rsidR="00A86B08" w:rsidRPr="00336381" w:rsidRDefault="00A86B08" w:rsidP="00A86B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Internetske stranice tijela nadležnog za izradu nacrta</w:t>
            </w:r>
          </w:p>
        </w:tc>
        <w:tc>
          <w:tcPr>
            <w:tcW w:w="3328" w:type="dxa"/>
            <w:vAlign w:val="center"/>
          </w:tcPr>
          <w:p w:rsidR="00A86B08" w:rsidRPr="00336381" w:rsidRDefault="002F5B8B" w:rsidP="00D71A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F5B8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https://os-jjstrossmayer-trnava.skole.hr/savjetovanje-s-javnoscu/</w:t>
            </w:r>
          </w:p>
        </w:tc>
      </w:tr>
      <w:tr w:rsidR="00336381" w:rsidRPr="00336381" w:rsidTr="00A86B08">
        <w:trPr>
          <w:trHeight w:val="858"/>
        </w:trPr>
        <w:tc>
          <w:tcPr>
            <w:tcW w:w="3256" w:type="dxa"/>
            <w:vMerge/>
            <w:shd w:val="clear" w:color="auto" w:fill="D9E2F3" w:themeFill="accent1" w:themeFillTint="33"/>
          </w:tcPr>
          <w:p w:rsidR="00A86B08" w:rsidRPr="00336381" w:rsidRDefault="00A86B08" w:rsidP="00E850C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D9E2F3" w:themeFill="accent1" w:themeFillTint="33"/>
            <w:vAlign w:val="center"/>
          </w:tcPr>
          <w:p w:rsidR="00A86B08" w:rsidRPr="00336381" w:rsidRDefault="00A86B08" w:rsidP="00D71A3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Neke druge internetske stranice</w:t>
            </w:r>
          </w:p>
        </w:tc>
        <w:tc>
          <w:tcPr>
            <w:tcW w:w="3328" w:type="dxa"/>
            <w:vAlign w:val="center"/>
          </w:tcPr>
          <w:p w:rsidR="00A86B08" w:rsidRPr="00336381" w:rsidRDefault="00A86B08" w:rsidP="00D71A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6381" w:rsidRPr="00336381" w:rsidTr="00A86B08">
        <w:trPr>
          <w:trHeight w:val="842"/>
        </w:trPr>
        <w:tc>
          <w:tcPr>
            <w:tcW w:w="3256" w:type="dxa"/>
            <w:vMerge/>
            <w:shd w:val="clear" w:color="auto" w:fill="D9E2F3" w:themeFill="accent1" w:themeFillTint="33"/>
          </w:tcPr>
          <w:p w:rsidR="00A86B08" w:rsidRPr="00336381" w:rsidRDefault="00A86B08" w:rsidP="00A86B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D9E2F3" w:themeFill="accent1" w:themeFillTint="33"/>
            <w:vAlign w:val="center"/>
          </w:tcPr>
          <w:p w:rsidR="00A86B08" w:rsidRPr="00336381" w:rsidRDefault="00A86B08" w:rsidP="00A86B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Neki drugi odgovarajući način</w:t>
            </w:r>
          </w:p>
        </w:tc>
        <w:tc>
          <w:tcPr>
            <w:tcW w:w="3328" w:type="dxa"/>
            <w:vAlign w:val="center"/>
          </w:tcPr>
          <w:p w:rsidR="00A86B08" w:rsidRPr="00336381" w:rsidRDefault="00A86B08" w:rsidP="00A86B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6381" w:rsidRPr="00336381" w:rsidTr="0089143D">
        <w:trPr>
          <w:trHeight w:val="561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:rsidR="00A86B08" w:rsidRPr="00336381" w:rsidRDefault="00A86B08" w:rsidP="00A86B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Vrijeme trajanja savjetovanja</w:t>
            </w:r>
          </w:p>
        </w:tc>
        <w:tc>
          <w:tcPr>
            <w:tcW w:w="6656" w:type="dxa"/>
            <w:gridSpan w:val="2"/>
            <w:vAlign w:val="center"/>
          </w:tcPr>
          <w:p w:rsidR="00A86B08" w:rsidRPr="00336381" w:rsidRDefault="00A86B08" w:rsidP="00A86B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Savjetovanje je trajalo od </w:t>
            </w:r>
            <w:r w:rsidR="003B1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3B1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srpnja</w:t>
            </w: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2026. do </w:t>
            </w:r>
            <w:r w:rsidR="003B1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3B1C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kolovoza</w:t>
            </w: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2026.</w:t>
            </w:r>
          </w:p>
        </w:tc>
      </w:tr>
      <w:tr w:rsidR="00336381" w:rsidRPr="00336381" w:rsidTr="00A86B08">
        <w:trPr>
          <w:trHeight w:val="1279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:rsidR="00A86B08" w:rsidRPr="00336381" w:rsidRDefault="00A86B08" w:rsidP="00A86B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Obrazloženje sa savjetovanja koja traju kraće od 30 dana</w:t>
            </w:r>
          </w:p>
        </w:tc>
        <w:tc>
          <w:tcPr>
            <w:tcW w:w="6656" w:type="dxa"/>
            <w:gridSpan w:val="2"/>
            <w:vAlign w:val="center"/>
          </w:tcPr>
          <w:p w:rsidR="00A86B08" w:rsidRPr="00336381" w:rsidRDefault="00A86B08" w:rsidP="00A86B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6381" w:rsidRPr="00336381" w:rsidTr="00A86B08">
        <w:trPr>
          <w:trHeight w:val="1411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:rsidR="00A86B08" w:rsidRPr="00336381" w:rsidRDefault="00A86B08" w:rsidP="00A86B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Koji su predstavnici zainteresirane javnosti dostavili svoja očitovanja?</w:t>
            </w:r>
          </w:p>
        </w:tc>
        <w:tc>
          <w:tcPr>
            <w:tcW w:w="6656" w:type="dxa"/>
            <w:gridSpan w:val="2"/>
            <w:vAlign w:val="center"/>
          </w:tcPr>
          <w:p w:rsidR="00A86B08" w:rsidRPr="00336381" w:rsidRDefault="00A86B08" w:rsidP="00A86B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6381" w:rsidRPr="00336381" w:rsidTr="0089143D">
        <w:trPr>
          <w:trHeight w:val="413"/>
        </w:trPr>
        <w:tc>
          <w:tcPr>
            <w:tcW w:w="9912" w:type="dxa"/>
            <w:gridSpan w:val="3"/>
            <w:shd w:val="clear" w:color="auto" w:fill="D9E2F3" w:themeFill="accent1" w:themeFillTint="33"/>
            <w:vAlign w:val="center"/>
          </w:tcPr>
          <w:p w:rsidR="00A86B08" w:rsidRPr="00336381" w:rsidRDefault="00A86B08" w:rsidP="00A86B0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ANALIZA DOSTAVLJENIH PRIMJEDBI</w:t>
            </w:r>
          </w:p>
        </w:tc>
      </w:tr>
      <w:tr w:rsidR="00336381" w:rsidRPr="00336381" w:rsidTr="0089143D">
        <w:trPr>
          <w:trHeight w:val="1540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:rsidR="00A86B08" w:rsidRPr="00336381" w:rsidRDefault="00A86B08" w:rsidP="00A86B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Razlozi neprihvaćanja pojedinih primjedbi zainteresirane javnosti na određene odredbe nacrta Pravilnika</w:t>
            </w:r>
          </w:p>
        </w:tc>
        <w:tc>
          <w:tcPr>
            <w:tcW w:w="6656" w:type="dxa"/>
            <w:gridSpan w:val="2"/>
            <w:shd w:val="clear" w:color="auto" w:fill="FFFFFF" w:themeFill="background1"/>
            <w:vAlign w:val="center"/>
          </w:tcPr>
          <w:p w:rsidR="00A86B08" w:rsidRPr="00336381" w:rsidRDefault="00A86B08" w:rsidP="00A86B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336381" w:rsidRPr="00336381" w:rsidTr="0089143D">
        <w:trPr>
          <w:trHeight w:val="840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:rsidR="00A86B08" w:rsidRPr="00336381" w:rsidRDefault="00A86B08" w:rsidP="00A86B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Troškovi provedenog savjetovanja</w:t>
            </w:r>
          </w:p>
        </w:tc>
        <w:tc>
          <w:tcPr>
            <w:tcW w:w="6656" w:type="dxa"/>
            <w:gridSpan w:val="2"/>
            <w:shd w:val="clear" w:color="auto" w:fill="FFFFFF" w:themeFill="background1"/>
            <w:vAlign w:val="center"/>
          </w:tcPr>
          <w:p w:rsidR="00A86B08" w:rsidRPr="00336381" w:rsidRDefault="00A86B08" w:rsidP="00A86B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Nema troškova savjetovanja.</w:t>
            </w:r>
          </w:p>
        </w:tc>
      </w:tr>
      <w:tr w:rsidR="00336381" w:rsidRPr="00336381" w:rsidTr="0089143D">
        <w:trPr>
          <w:trHeight w:val="420"/>
        </w:trPr>
        <w:tc>
          <w:tcPr>
            <w:tcW w:w="3256" w:type="dxa"/>
            <w:vMerge w:val="restart"/>
            <w:shd w:val="clear" w:color="auto" w:fill="D9E2F3" w:themeFill="accent1" w:themeFillTint="33"/>
            <w:vAlign w:val="center"/>
          </w:tcPr>
          <w:p w:rsidR="00A86B08" w:rsidRPr="00336381" w:rsidRDefault="00A86B08" w:rsidP="00A86B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328" w:type="dxa"/>
            <w:shd w:val="clear" w:color="auto" w:fill="D9E2F3" w:themeFill="accent1" w:themeFillTint="33"/>
            <w:vAlign w:val="center"/>
          </w:tcPr>
          <w:p w:rsidR="00A86B08" w:rsidRPr="00336381" w:rsidRDefault="00A86B08" w:rsidP="00A86B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Ime i prezime:</w:t>
            </w:r>
          </w:p>
        </w:tc>
        <w:tc>
          <w:tcPr>
            <w:tcW w:w="3328" w:type="dxa"/>
            <w:shd w:val="clear" w:color="auto" w:fill="D9E2F3" w:themeFill="accent1" w:themeFillTint="33"/>
            <w:vAlign w:val="center"/>
          </w:tcPr>
          <w:p w:rsidR="00A86B08" w:rsidRPr="00336381" w:rsidRDefault="00A86B08" w:rsidP="00A86B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63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Datum:</w:t>
            </w:r>
          </w:p>
        </w:tc>
      </w:tr>
      <w:tr w:rsidR="00336381" w:rsidRPr="00336381" w:rsidTr="0089143D">
        <w:trPr>
          <w:trHeight w:val="420"/>
        </w:trPr>
        <w:tc>
          <w:tcPr>
            <w:tcW w:w="3256" w:type="dxa"/>
            <w:vMerge/>
            <w:shd w:val="clear" w:color="auto" w:fill="D9E2F3" w:themeFill="accent1" w:themeFillTint="33"/>
            <w:vAlign w:val="center"/>
          </w:tcPr>
          <w:p w:rsidR="00A86B08" w:rsidRPr="00336381" w:rsidRDefault="00A86B08" w:rsidP="00A86B0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FFFFFF" w:themeFill="background1"/>
            <w:vAlign w:val="center"/>
          </w:tcPr>
          <w:p w:rsidR="00A86B08" w:rsidRPr="00336381" w:rsidRDefault="003B1C22" w:rsidP="00A86B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Jelena Pejić,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dipl.iur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328" w:type="dxa"/>
            <w:shd w:val="clear" w:color="auto" w:fill="FFFFFF" w:themeFill="background1"/>
            <w:vAlign w:val="center"/>
          </w:tcPr>
          <w:p w:rsidR="00A86B08" w:rsidRPr="00336381" w:rsidRDefault="003B1C22" w:rsidP="003B1C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1</w:t>
            </w:r>
            <w:r w:rsidR="00411C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kolovoza 2026.</w:t>
            </w:r>
          </w:p>
        </w:tc>
      </w:tr>
    </w:tbl>
    <w:p w:rsidR="008F0A7B" w:rsidRPr="00336381" w:rsidRDefault="00325F33" w:rsidP="00E850C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638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3638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3638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3638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3638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36381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</w:t>
      </w:r>
    </w:p>
    <w:p w:rsidR="008F0A7B" w:rsidRPr="00336381" w:rsidRDefault="008F0A7B" w:rsidP="00CA70C4">
      <w:pPr>
        <w:tabs>
          <w:tab w:val="left" w:pos="2703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6775" w:rsidRPr="00336381" w:rsidRDefault="00205086" w:rsidP="008F0A7B">
      <w:pPr>
        <w:tabs>
          <w:tab w:val="left" w:pos="853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63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  <w:r w:rsidR="008F0A7B" w:rsidRPr="00336381">
        <w:rPr>
          <w:rFonts w:ascii="Times New Roman" w:hAnsi="Times New Roman" w:cs="Times New Roman"/>
          <w:color w:val="000000" w:themeColor="text1"/>
          <w:sz w:val="24"/>
          <w:szCs w:val="24"/>
        </w:rPr>
        <w:t>RAVNATELJ</w:t>
      </w:r>
      <w:r w:rsidR="003B1C22">
        <w:rPr>
          <w:rFonts w:ascii="Times New Roman" w:hAnsi="Times New Roman" w:cs="Times New Roman"/>
          <w:color w:val="000000" w:themeColor="text1"/>
          <w:sz w:val="24"/>
          <w:szCs w:val="24"/>
        </w:rPr>
        <w:t>ICA:</w:t>
      </w:r>
    </w:p>
    <w:p w:rsidR="008F0A7B" w:rsidRPr="00336381" w:rsidRDefault="00205086" w:rsidP="008F0A7B">
      <w:pPr>
        <w:tabs>
          <w:tab w:val="left" w:pos="8535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63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</w:t>
      </w:r>
      <w:r w:rsidR="003B1C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Andrijana </w:t>
      </w:r>
      <w:proofErr w:type="spellStart"/>
      <w:r w:rsidR="003B1C22">
        <w:rPr>
          <w:rFonts w:ascii="Times New Roman" w:hAnsi="Times New Roman" w:cs="Times New Roman"/>
          <w:color w:val="000000" w:themeColor="text1"/>
          <w:sz w:val="24"/>
          <w:szCs w:val="24"/>
        </w:rPr>
        <w:t>Bogdanović</w:t>
      </w:r>
      <w:proofErr w:type="spellEnd"/>
      <w:r w:rsidR="008F0A7B" w:rsidRPr="003363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B1C22">
        <w:rPr>
          <w:rFonts w:ascii="Times New Roman" w:hAnsi="Times New Roman" w:cs="Times New Roman"/>
          <w:color w:val="000000" w:themeColor="text1"/>
          <w:sz w:val="24"/>
          <w:szCs w:val="24"/>
        </w:rPr>
        <w:t>prof.</w:t>
      </w:r>
    </w:p>
    <w:bookmarkEnd w:id="0"/>
    <w:p w:rsidR="00D30859" w:rsidRPr="00D30859" w:rsidRDefault="00D30859" w:rsidP="00D30859">
      <w:pPr>
        <w:tabs>
          <w:tab w:val="left" w:pos="85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30859" w:rsidRPr="00D30859" w:rsidSect="00D42BB8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264" w:right="1133" w:bottom="1350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ECC" w:rsidRDefault="00FD7ECC" w:rsidP="00F16775">
      <w:pPr>
        <w:spacing w:after="0" w:line="240" w:lineRule="auto"/>
      </w:pPr>
      <w:r>
        <w:separator/>
      </w:r>
    </w:p>
  </w:endnote>
  <w:endnote w:type="continuationSeparator" w:id="0">
    <w:p w:rsidR="00FD7ECC" w:rsidRDefault="00FD7ECC" w:rsidP="00F16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0C4" w:rsidRPr="00CA70C4" w:rsidRDefault="00CA70C4" w:rsidP="00CA70C4">
    <w:pPr>
      <w:pStyle w:val="Podnoje"/>
      <w:jc w:val="center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ECC" w:rsidRDefault="00FD7ECC" w:rsidP="00F16775">
      <w:pPr>
        <w:spacing w:after="0" w:line="240" w:lineRule="auto"/>
      </w:pPr>
      <w:r>
        <w:separator/>
      </w:r>
    </w:p>
  </w:footnote>
  <w:footnote w:type="continuationSeparator" w:id="0">
    <w:p w:rsidR="00FD7ECC" w:rsidRDefault="00FD7ECC" w:rsidP="00F16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775" w:rsidRDefault="00FD7ECC">
    <w:pPr>
      <w:pStyle w:val="Zaglavlj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512313" o:spid="_x0000_s2050" type="#_x0000_t75" style="position:absolute;margin-left:0;margin-top:0;width:525.1pt;height:785.3pt;z-index:-251657216;mso-position-horizontal:center;mso-position-horizontal-relative:margin;mso-position-vertical:center;mso-position-vertical-relative:margin" o:allowincell="f">
          <v:imagedata r:id="rId1" o:title="memorandum drenje podlog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82F" w:rsidRDefault="00D6382F" w:rsidP="00CA70C4">
    <w:pPr>
      <w:spacing w:after="0" w:line="240" w:lineRule="auto"/>
      <w:rPr>
        <w:rFonts w:ascii="Times New Roman" w:hAnsi="Times New Roman" w:cs="Times New Roman"/>
        <w:sz w:val="24"/>
        <w:szCs w:val="24"/>
      </w:rPr>
    </w:pPr>
  </w:p>
  <w:p w:rsidR="00F16775" w:rsidRPr="008F0A7B" w:rsidRDefault="008F0A7B" w:rsidP="00D42BB8">
    <w:pPr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6775" w:rsidRDefault="00FD7ECC">
    <w:pPr>
      <w:pStyle w:val="Zaglavlj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512312" o:spid="_x0000_s2049" type="#_x0000_t75" style="position:absolute;margin-left:0;margin-top:0;width:525.1pt;height:785.3pt;z-index:-251658240;mso-position-horizontal:center;mso-position-horizontal-relative:margin;mso-position-vertical:center;mso-position-vertical-relative:margin" o:allowincell="f">
          <v:imagedata r:id="rId1" o:title="memorandum drenje podlog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853CF"/>
    <w:multiLevelType w:val="hybridMultilevel"/>
    <w:tmpl w:val="C5389CD8"/>
    <w:lvl w:ilvl="0" w:tplc="F4C4A96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6D61EE"/>
    <w:multiLevelType w:val="hybridMultilevel"/>
    <w:tmpl w:val="FFDE7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41AD3"/>
    <w:multiLevelType w:val="hybridMultilevel"/>
    <w:tmpl w:val="E286AA06"/>
    <w:lvl w:ilvl="0" w:tplc="76C0429C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64767E6"/>
    <w:multiLevelType w:val="hybridMultilevel"/>
    <w:tmpl w:val="C0D8A59E"/>
    <w:lvl w:ilvl="0" w:tplc="58ECB9CE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6F7D1C"/>
    <w:multiLevelType w:val="hybridMultilevel"/>
    <w:tmpl w:val="49C09F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40AF1"/>
    <w:multiLevelType w:val="hybridMultilevel"/>
    <w:tmpl w:val="CF6E3C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B5DB1"/>
    <w:multiLevelType w:val="hybridMultilevel"/>
    <w:tmpl w:val="1B4A64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775"/>
    <w:rsid w:val="00001BA8"/>
    <w:rsid w:val="00005DBF"/>
    <w:rsid w:val="0000610A"/>
    <w:rsid w:val="000212C9"/>
    <w:rsid w:val="00024E4E"/>
    <w:rsid w:val="000276F9"/>
    <w:rsid w:val="000938AF"/>
    <w:rsid w:val="00095136"/>
    <w:rsid w:val="000B5244"/>
    <w:rsid w:val="000B6927"/>
    <w:rsid w:val="000D7ED3"/>
    <w:rsid w:val="000F35BB"/>
    <w:rsid w:val="0011001F"/>
    <w:rsid w:val="00150DA2"/>
    <w:rsid w:val="00166AFE"/>
    <w:rsid w:val="00172AA4"/>
    <w:rsid w:val="001A5543"/>
    <w:rsid w:val="001B7689"/>
    <w:rsid w:val="001B7B2C"/>
    <w:rsid w:val="001D3D57"/>
    <w:rsid w:val="001D6C6C"/>
    <w:rsid w:val="001E734F"/>
    <w:rsid w:val="001F1CF5"/>
    <w:rsid w:val="002015E4"/>
    <w:rsid w:val="00205086"/>
    <w:rsid w:val="0023451E"/>
    <w:rsid w:val="00243B6D"/>
    <w:rsid w:val="00246CDC"/>
    <w:rsid w:val="002532CC"/>
    <w:rsid w:val="00261799"/>
    <w:rsid w:val="002C700D"/>
    <w:rsid w:val="002C7B7B"/>
    <w:rsid w:val="002E4137"/>
    <w:rsid w:val="002F2E52"/>
    <w:rsid w:val="002F315E"/>
    <w:rsid w:val="002F5B8B"/>
    <w:rsid w:val="003008B9"/>
    <w:rsid w:val="003078E5"/>
    <w:rsid w:val="00325F33"/>
    <w:rsid w:val="00336381"/>
    <w:rsid w:val="00351638"/>
    <w:rsid w:val="003A583B"/>
    <w:rsid w:val="003B1C22"/>
    <w:rsid w:val="003D027E"/>
    <w:rsid w:val="003D6141"/>
    <w:rsid w:val="00404FBF"/>
    <w:rsid w:val="00411C48"/>
    <w:rsid w:val="00424439"/>
    <w:rsid w:val="00437996"/>
    <w:rsid w:val="004600E3"/>
    <w:rsid w:val="00473CB7"/>
    <w:rsid w:val="00483803"/>
    <w:rsid w:val="00491DEC"/>
    <w:rsid w:val="004D285F"/>
    <w:rsid w:val="00513159"/>
    <w:rsid w:val="00555C45"/>
    <w:rsid w:val="005669C7"/>
    <w:rsid w:val="00570729"/>
    <w:rsid w:val="00590A67"/>
    <w:rsid w:val="005C4FFB"/>
    <w:rsid w:val="005E5004"/>
    <w:rsid w:val="005F3BE1"/>
    <w:rsid w:val="00610ED9"/>
    <w:rsid w:val="006138E0"/>
    <w:rsid w:val="00642867"/>
    <w:rsid w:val="00647494"/>
    <w:rsid w:val="006619B6"/>
    <w:rsid w:val="00680EF7"/>
    <w:rsid w:val="00681C45"/>
    <w:rsid w:val="006823D4"/>
    <w:rsid w:val="00691DC3"/>
    <w:rsid w:val="006A1F3F"/>
    <w:rsid w:val="006C580E"/>
    <w:rsid w:val="00712E0D"/>
    <w:rsid w:val="007362AB"/>
    <w:rsid w:val="00751FBF"/>
    <w:rsid w:val="00772932"/>
    <w:rsid w:val="00784764"/>
    <w:rsid w:val="00785FF0"/>
    <w:rsid w:val="007D1954"/>
    <w:rsid w:val="007E5C8F"/>
    <w:rsid w:val="00807E4D"/>
    <w:rsid w:val="0081392B"/>
    <w:rsid w:val="00826373"/>
    <w:rsid w:val="00861D75"/>
    <w:rsid w:val="00872BAF"/>
    <w:rsid w:val="0089143D"/>
    <w:rsid w:val="008B6EB4"/>
    <w:rsid w:val="008C14DB"/>
    <w:rsid w:val="008E279D"/>
    <w:rsid w:val="008F0A7B"/>
    <w:rsid w:val="00931FDC"/>
    <w:rsid w:val="009C7B1A"/>
    <w:rsid w:val="009E0005"/>
    <w:rsid w:val="00A0008D"/>
    <w:rsid w:val="00A1315D"/>
    <w:rsid w:val="00A16C89"/>
    <w:rsid w:val="00A30C68"/>
    <w:rsid w:val="00A333ED"/>
    <w:rsid w:val="00A37FC1"/>
    <w:rsid w:val="00A51E66"/>
    <w:rsid w:val="00A86B08"/>
    <w:rsid w:val="00A97C3D"/>
    <w:rsid w:val="00AA27FC"/>
    <w:rsid w:val="00AB014D"/>
    <w:rsid w:val="00AB4345"/>
    <w:rsid w:val="00B571B9"/>
    <w:rsid w:val="00B77123"/>
    <w:rsid w:val="00B91E8E"/>
    <w:rsid w:val="00BA3405"/>
    <w:rsid w:val="00BF1295"/>
    <w:rsid w:val="00C11739"/>
    <w:rsid w:val="00C679F7"/>
    <w:rsid w:val="00C72655"/>
    <w:rsid w:val="00C82580"/>
    <w:rsid w:val="00C9665C"/>
    <w:rsid w:val="00CA70C4"/>
    <w:rsid w:val="00D30859"/>
    <w:rsid w:val="00D42BB8"/>
    <w:rsid w:val="00D6382F"/>
    <w:rsid w:val="00D71A32"/>
    <w:rsid w:val="00D84D2D"/>
    <w:rsid w:val="00DA4094"/>
    <w:rsid w:val="00DA53AB"/>
    <w:rsid w:val="00DF65EB"/>
    <w:rsid w:val="00E21E02"/>
    <w:rsid w:val="00E42FD3"/>
    <w:rsid w:val="00E44CCA"/>
    <w:rsid w:val="00E459BC"/>
    <w:rsid w:val="00E47323"/>
    <w:rsid w:val="00E479A1"/>
    <w:rsid w:val="00E6721A"/>
    <w:rsid w:val="00E7227D"/>
    <w:rsid w:val="00E82AD0"/>
    <w:rsid w:val="00E850C1"/>
    <w:rsid w:val="00E87408"/>
    <w:rsid w:val="00E946CC"/>
    <w:rsid w:val="00EC2488"/>
    <w:rsid w:val="00EE1084"/>
    <w:rsid w:val="00F16775"/>
    <w:rsid w:val="00F5216C"/>
    <w:rsid w:val="00F90569"/>
    <w:rsid w:val="00FA12CC"/>
    <w:rsid w:val="00FA13A0"/>
    <w:rsid w:val="00FB6741"/>
    <w:rsid w:val="00FC0995"/>
    <w:rsid w:val="00FD500C"/>
    <w:rsid w:val="00FD7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9548F01"/>
  <w15:docId w15:val="{FC9CC166-5B65-4D14-B286-76693087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392B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6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16775"/>
  </w:style>
  <w:style w:type="paragraph" w:styleId="Podnoje">
    <w:name w:val="footer"/>
    <w:basedOn w:val="Normal"/>
    <w:link w:val="PodnojeChar"/>
    <w:uiPriority w:val="99"/>
    <w:unhideWhenUsed/>
    <w:rsid w:val="00F16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16775"/>
  </w:style>
  <w:style w:type="paragraph" w:styleId="Odlomakpopisa">
    <w:name w:val="List Paragraph"/>
    <w:basedOn w:val="Normal"/>
    <w:uiPriority w:val="34"/>
    <w:qFormat/>
    <w:rsid w:val="0000610A"/>
    <w:pPr>
      <w:spacing w:after="200" w:line="27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72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2AA4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3D027E"/>
    <w:rPr>
      <w:b/>
      <w:bCs/>
    </w:rPr>
  </w:style>
  <w:style w:type="character" w:styleId="Hiperveza">
    <w:name w:val="Hyperlink"/>
    <w:basedOn w:val="Zadanifontodlomka"/>
    <w:uiPriority w:val="99"/>
    <w:unhideWhenUsed/>
    <w:rsid w:val="00CA70C4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261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7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FAFC0-11CF-4D5C-8615-1E3EC1CA9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Jelenić</dc:creator>
  <cp:keywords/>
  <dc:description/>
  <cp:lastModifiedBy>Korisnik</cp:lastModifiedBy>
  <cp:revision>5</cp:revision>
  <cp:lastPrinted>2026-07-08T08:10:00Z</cp:lastPrinted>
  <dcterms:created xsi:type="dcterms:W3CDTF">2026-08-17T09:05:00Z</dcterms:created>
  <dcterms:modified xsi:type="dcterms:W3CDTF">2026-08-20T08:48:00Z</dcterms:modified>
</cp:coreProperties>
</file>