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305B8" w14:textId="00E84757" w:rsidR="00B504F1" w:rsidRP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OBRAZAC ZA SUDJELOVANJE U SAVJETOVANJU</w:t>
      </w:r>
    </w:p>
    <w:p w14:paraId="69F493FA" w14:textId="6A0593C5" w:rsidR="006439D0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 NACRTU OPĆEG AKTA</w:t>
      </w:r>
    </w:p>
    <w:p w14:paraId="7302CB20" w14:textId="4D3778C5" w:rsid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F801" w14:textId="2C85CF4E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Nacrt Pravilnika o provedbi postupaka jednostavne nabave</w:t>
      </w:r>
    </w:p>
    <w:p w14:paraId="246EA3C7" w14:textId="0BFB1AAB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AC96B" w14:textId="77777777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61546" w14:textId="352DAA19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2C61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1FBE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3D0A45F0" w14:textId="355493B3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Završetak savjetovanja: </w:t>
      </w:r>
      <w:r w:rsidR="002C610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1FBE">
        <w:rPr>
          <w:rFonts w:ascii="Times New Roman" w:hAnsi="Times New Roman" w:cs="Times New Roman"/>
          <w:sz w:val="24"/>
          <w:szCs w:val="24"/>
        </w:rPr>
        <w:t>kolovoza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1D09BF6E" w14:textId="1A0199EF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B176D" w14:textId="66929425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204A4EAC" w14:textId="5DB8E04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98C700" w14:textId="2517430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7389AA" w14:textId="26ECD741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i/ili e-mail sudionika savjetovanja:</w:t>
      </w:r>
    </w:p>
    <w:p w14:paraId="670AAFE7" w14:textId="200B2236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02C875A" w14:textId="375152D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E42FCA" w14:textId="3A89C543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52617C39" w14:textId="00E76B3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B3BEDFA" w14:textId="45257B6B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FC8B6A" w14:textId="50B8AC04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Opći komentari na predloženi Nacrt Pravilnika o provedbi postupaka jednostavne nabave:</w:t>
      </w:r>
    </w:p>
    <w:p w14:paraId="57ABF583" w14:textId="7AF6772E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5CEA" w14:textId="77777777" w:rsidR="00B504F1" w:rsidRDefault="00B504F1" w:rsidP="00B504F1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A4000C" w14:textId="78A2BA6E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A2967" w14:textId="3333226B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6F849" w14:textId="019D32DB" w:rsidR="00B504F1" w:rsidRDefault="00B504F1" w:rsidP="00B504F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4B448" w14:textId="453C684A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Mišljenja, primjedbe i/ili prijedlozi na pojedine članke Nacrta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04F1" w14:paraId="685339E8" w14:textId="77777777" w:rsidTr="00B504F1">
        <w:tc>
          <w:tcPr>
            <w:tcW w:w="2265" w:type="dxa"/>
            <w:shd w:val="clear" w:color="auto" w:fill="BFBFBF" w:themeFill="background1" w:themeFillShade="BF"/>
          </w:tcPr>
          <w:p w14:paraId="01AAFF6C" w14:textId="0EECE562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1815718F" w14:textId="2F071B34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9B22B95" w14:textId="46C25225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133EB931" w14:textId="79E6B161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B504F1" w14:paraId="42F3438F" w14:textId="77777777" w:rsidTr="00E13136">
        <w:trPr>
          <w:trHeight w:val="4315"/>
        </w:trPr>
        <w:tc>
          <w:tcPr>
            <w:tcW w:w="2265" w:type="dxa"/>
          </w:tcPr>
          <w:p w14:paraId="5BE16075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3E46E9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3353C1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20D75F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9BE0B" w14:textId="79FAE011" w:rsidR="00B504F1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Ime i prezime osobe koja je sastavila mišljenje, primjedbu odnosno prijedlog:</w:t>
      </w:r>
    </w:p>
    <w:p w14:paraId="2872F17A" w14:textId="5CA68E31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A9C277" w14:textId="77777777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9B398D3" w14:textId="1796592D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E7D641" w14:textId="421383AF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FA506" w14:textId="5D1DB977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136">
        <w:rPr>
          <w:rFonts w:ascii="Times New Roman" w:hAnsi="Times New Roman" w:cs="Times New Roman"/>
          <w:sz w:val="24"/>
          <w:szCs w:val="24"/>
        </w:rPr>
        <w:t>Datum dostavljanja: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5860FF58" w14:textId="1C30A924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57936" w14:textId="7C7520C7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Suglasan/suglasna sam da se moje ime i prezime odnosno naziv sudionika savjetovanja objavi na mrežnoj stranici Osnovne škole</w:t>
      </w:r>
      <w:r w:rsidR="00A01FBE">
        <w:rPr>
          <w:rFonts w:ascii="Times New Roman" w:hAnsi="Times New Roman" w:cs="Times New Roman"/>
          <w:sz w:val="24"/>
          <w:szCs w:val="24"/>
        </w:rPr>
        <w:t xml:space="preserve"> Josipa Jurja Strossmayera, </w:t>
      </w:r>
      <w:proofErr w:type="spellStart"/>
      <w:r w:rsidR="00A01FBE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457DD57" w14:textId="79D32818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62A96" w14:textId="13D93C2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/ NE</w:t>
      </w:r>
    </w:p>
    <w:p w14:paraId="0FE4D439" w14:textId="58AE497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44AA34" w14:textId="3242562C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F0A230" w14:textId="6F8557CF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_________________________</w:t>
      </w:r>
    </w:p>
    <w:p w14:paraId="69868700" w14:textId="68F5ECEE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8F4FD0" w14:textId="3DF5A0E0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2981B4" w14:textId="3A617F14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54EDF1" w14:textId="5A3921EC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3725B8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07059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5C29E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49DA0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73FBC" w14:textId="0588201D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14:paraId="10410028" w14:textId="4A323258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Mišljenja, primjedbe odnosno prijedlozi dostavljeni nakon propisanog roka za savjetovanje neće se razmatrati.</w:t>
      </w:r>
    </w:p>
    <w:p w14:paraId="02C24785" w14:textId="7D9E07A2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savjetovanja pozivaju se da svoja mišljenja, primjedbe i prijedloge obrazlože te (kada je to moguće) navedu prijedlog izmjene teksta pojedine odredbe, a u svrhu lakšeg razmatranja i izrade konačnog prijedloga općeg akta.</w:t>
      </w:r>
    </w:p>
    <w:p w14:paraId="3297DABF" w14:textId="0C95337D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popunjeni obrazac dostavlja se Osnovnoj školi </w:t>
      </w:r>
      <w:r w:rsidR="00A01FBE">
        <w:rPr>
          <w:rFonts w:ascii="Times New Roman" w:hAnsi="Times New Roman" w:cs="Times New Roman"/>
          <w:sz w:val="24"/>
          <w:szCs w:val="24"/>
        </w:rPr>
        <w:t xml:space="preserve">Josipa </w:t>
      </w:r>
      <w:r w:rsidR="002F5C44">
        <w:rPr>
          <w:rFonts w:ascii="Times New Roman" w:hAnsi="Times New Roman" w:cs="Times New Roman"/>
          <w:sz w:val="24"/>
          <w:szCs w:val="24"/>
        </w:rPr>
        <w:t>J</w:t>
      </w:r>
      <w:r w:rsidR="00A01FBE">
        <w:rPr>
          <w:rFonts w:ascii="Times New Roman" w:hAnsi="Times New Roman" w:cs="Times New Roman"/>
          <w:sz w:val="24"/>
          <w:szCs w:val="24"/>
        </w:rPr>
        <w:t xml:space="preserve">urja Strossmayera, </w:t>
      </w:r>
      <w:proofErr w:type="spellStart"/>
      <w:r w:rsidR="00A01FBE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EA37B1F" w14:textId="16F397BE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elektroničkom poštom na službeni e-mail škole: </w:t>
      </w:r>
      <w:r w:rsidR="00A01FBE">
        <w:rPr>
          <w:rStyle w:val="Hiperveza"/>
          <w:rFonts w:ascii="Times New Roman" w:hAnsi="Times New Roman" w:cs="Times New Roman"/>
          <w:sz w:val="24"/>
          <w:szCs w:val="24"/>
        </w:rPr>
        <w:t>ured@os-jjstrossmayer-trnava.skole.hr</w:t>
      </w:r>
    </w:p>
    <w:p w14:paraId="70B72F39" w14:textId="15E1ED23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pisanim putem na adresu škole: Osnovna</w:t>
      </w:r>
      <w:r w:rsidR="00A01FBE">
        <w:rPr>
          <w:rFonts w:ascii="Times New Roman" w:hAnsi="Times New Roman" w:cs="Times New Roman"/>
          <w:sz w:val="24"/>
          <w:szCs w:val="24"/>
        </w:rPr>
        <w:t xml:space="preserve"> škola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1FBE">
        <w:rPr>
          <w:rFonts w:ascii="Times New Roman" w:hAnsi="Times New Roman" w:cs="Times New Roman"/>
          <w:sz w:val="24"/>
          <w:szCs w:val="24"/>
        </w:rPr>
        <w:t xml:space="preserve">Josipa Jurja Strossmayera, Braće Radića 1, 31 411 </w:t>
      </w:r>
      <w:proofErr w:type="spellStart"/>
      <w:r w:rsidR="00A01FBE">
        <w:rPr>
          <w:rFonts w:ascii="Times New Roman" w:hAnsi="Times New Roman" w:cs="Times New Roman"/>
          <w:sz w:val="24"/>
          <w:szCs w:val="24"/>
        </w:rPr>
        <w:t>Trnava</w:t>
      </w:r>
      <w:proofErr w:type="spellEnd"/>
    </w:p>
    <w:p w14:paraId="53C9E638" w14:textId="77777777" w:rsidR="00E13136" w:rsidRP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3136" w:rsidRPr="00E1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0B"/>
    <w:rsid w:val="002C6103"/>
    <w:rsid w:val="002F5C44"/>
    <w:rsid w:val="006439D0"/>
    <w:rsid w:val="00904D54"/>
    <w:rsid w:val="00A01FBE"/>
    <w:rsid w:val="00B504F1"/>
    <w:rsid w:val="00DC660B"/>
    <w:rsid w:val="00E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B77"/>
  <w15:chartTrackingRefBased/>
  <w15:docId w15:val="{2C710EF0-BA3D-40A0-BD23-B40256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3136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1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1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2026-06-19T18:47:00Z</dcterms:created>
  <dcterms:modified xsi:type="dcterms:W3CDTF">2026-07-03T07:48:00Z</dcterms:modified>
</cp:coreProperties>
</file>