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1FCC" w14:textId="77777777" w:rsidR="001447F7" w:rsidRPr="001447F7" w:rsidRDefault="001447F7" w:rsidP="001447F7">
      <w:pPr>
        <w:widowControl w:val="0"/>
        <w:autoSpaceDE w:val="0"/>
        <w:autoSpaceDN w:val="0"/>
        <w:spacing w:before="72" w:after="0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Temeljem odredbi Protokola o postupanju u slučaju nasilja među djecom i mladima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(Ministarstvo obitelji, branitelja i međugeneracijske solidarnosti, 2004.), Pravilnika o načinu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postupanja odgojno-obrazovnih radnika školskih ustanova u poduzimanju mjera zaštite prava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učenika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svakog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kršenja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tih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prava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nadležnim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tijelima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(NN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05C70">
        <w:rPr>
          <w:rFonts w:ascii="Times New Roman" w:eastAsia="Times New Roman" w:hAnsi="Times New Roman" w:cs="Times New Roman"/>
          <w:sz w:val="24"/>
          <w:szCs w:val="24"/>
        </w:rPr>
        <w:t>132/13)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Statuta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Osnovne škole J.J.Strossmayera Trnava,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ravnatelj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58C2C25B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42A6F074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1963725A" w14:textId="77777777" w:rsidR="001447F7" w:rsidRPr="001447F7" w:rsidRDefault="001447F7" w:rsidP="001447F7">
      <w:pPr>
        <w:widowControl w:val="0"/>
        <w:autoSpaceDE w:val="0"/>
        <w:autoSpaceDN w:val="0"/>
        <w:spacing w:before="168" w:after="0" w:line="405" w:lineRule="auto"/>
        <w:ind w:right="7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447F7">
        <w:rPr>
          <w:rFonts w:ascii="Times New Roman" w:eastAsia="Times New Roman" w:hAnsi="Times New Roman" w:cs="Times New Roman"/>
          <w:b/>
          <w:bCs/>
          <w:sz w:val="32"/>
          <w:szCs w:val="32"/>
        </w:rPr>
        <w:t>ŠKOLSKI PROTOKOL O POSTUPANJU U SLUČAJU</w:t>
      </w:r>
      <w:r w:rsidRPr="001447F7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bCs/>
          <w:sz w:val="32"/>
          <w:szCs w:val="32"/>
        </w:rPr>
        <w:t>NASILJA</w:t>
      </w:r>
      <w:r w:rsidRPr="001447F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 w:rsidRPr="001447F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bCs/>
          <w:sz w:val="32"/>
          <w:szCs w:val="32"/>
        </w:rPr>
        <w:t>ŠKOLI</w:t>
      </w:r>
    </w:p>
    <w:p w14:paraId="1726A2DE" w14:textId="77777777" w:rsidR="001447F7" w:rsidRPr="001447F7" w:rsidRDefault="001447F7" w:rsidP="001447F7">
      <w:pPr>
        <w:widowControl w:val="0"/>
        <w:autoSpaceDE w:val="0"/>
        <w:autoSpaceDN w:val="0"/>
        <w:spacing w:after="0" w:line="274" w:lineRule="exact"/>
        <w:ind w:right="7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4042CCA8" w14:textId="77777777" w:rsidR="001447F7" w:rsidRPr="001447F7" w:rsidRDefault="001447F7" w:rsidP="001447F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DB210BC" w14:textId="77777777" w:rsidR="001447F7" w:rsidRPr="001447F7" w:rsidRDefault="001447F7" w:rsidP="001447F7">
      <w:pPr>
        <w:widowControl w:val="0"/>
        <w:autoSpaceDE w:val="0"/>
        <w:autoSpaceDN w:val="0"/>
        <w:spacing w:before="1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Školski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protokol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postupanju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slučaju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nasilja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(u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daljem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tekstu: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Protokol)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odnosi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447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preveniranje mogućih situacija povećanog rizika, kao i postupanje u konkretnim situacijama s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ciljem zaštite djece, kao i svih radnika koji o njima skrbe u procesu odgoja i obrazovanja.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Temelji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odredbama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447F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odgoju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obrazovanju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osnovnoj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srednjoj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školi,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sadržaju</w:t>
      </w:r>
      <w:r w:rsidR="00905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obavezama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propisanim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Programom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aktivnosti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1447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sprječavanje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nasilja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među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djecom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mladima</w:t>
      </w:r>
      <w:r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kojeg je donijela Vlada Republike Hrvatske 25. veljače 2004., Pravilniku o načinu postupanja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odgojno-obrazovnih radnika školskih ustanova u poduzimanju mjera zaštite prava učenika te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svakog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kršenja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tih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prava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nadležnim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tijelima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(NN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132/13),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Statutu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Kućnom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redu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škole.</w:t>
      </w:r>
      <w:r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utvrđuje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obveze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odgovornosti,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kao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načine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postupanja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tj.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što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treba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činiti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ravnatelj,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stručni</w:t>
      </w:r>
      <w:r w:rsidRPr="001447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suradnik, nastavnik, učenik, drugi radnik škole ili roditelj (skrbnik djeteta). Protokol će biti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izvješen na vidnom i svima dostupnom mjestu u školi. O načinima i koracima postupanja svih</w:t>
      </w:r>
      <w:r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sudionika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procesu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odgoja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obrazovanja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potrebno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upoznati</w:t>
      </w:r>
      <w:r w:rsidRPr="001447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učenike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satovima</w:t>
      </w:r>
      <w:r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razrednika</w:t>
      </w:r>
      <w:r w:rsidRPr="001447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roditelje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prvom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roditeljskom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sastanku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svake školske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godine (po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potrebi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češće).</w:t>
      </w:r>
    </w:p>
    <w:p w14:paraId="1338F5FC" w14:textId="77777777" w:rsidR="001447F7" w:rsidRPr="001447F7" w:rsidRDefault="001447F7" w:rsidP="001447F7">
      <w:pPr>
        <w:widowControl w:val="0"/>
        <w:autoSpaceDE w:val="0"/>
        <w:autoSpaceDN w:val="0"/>
        <w:spacing w:before="1" w:after="0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1776D" w14:textId="77777777" w:rsidR="007D20E1" w:rsidRDefault="007D20E1" w:rsidP="001447F7">
      <w:pPr>
        <w:widowControl w:val="0"/>
        <w:autoSpaceDE w:val="0"/>
        <w:autoSpaceDN w:val="0"/>
        <w:spacing w:before="1" w:after="0"/>
        <w:ind w:right="1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Članak. 2.</w:t>
      </w:r>
    </w:p>
    <w:p w14:paraId="698F50E2" w14:textId="77777777" w:rsidR="007D20E1" w:rsidRDefault="007D20E1" w:rsidP="001447F7">
      <w:pPr>
        <w:widowControl w:val="0"/>
        <w:autoSpaceDE w:val="0"/>
        <w:autoSpaceDN w:val="0"/>
        <w:spacing w:before="1" w:after="0"/>
        <w:ind w:right="1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EE876" w14:textId="77777777" w:rsidR="001447F7" w:rsidRPr="007D20E1" w:rsidRDefault="001447F7" w:rsidP="001447F7">
      <w:pPr>
        <w:widowControl w:val="0"/>
        <w:autoSpaceDE w:val="0"/>
        <w:autoSpaceDN w:val="0"/>
        <w:spacing w:before="1" w:after="0"/>
        <w:ind w:right="1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PROTOKOL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SADRŽI:</w:t>
      </w:r>
    </w:p>
    <w:p w14:paraId="4EC8C218" w14:textId="77777777" w:rsidR="001447F7" w:rsidRPr="001447F7" w:rsidRDefault="001447F7" w:rsidP="001447F7">
      <w:pPr>
        <w:widowControl w:val="0"/>
        <w:autoSpaceDE w:val="0"/>
        <w:autoSpaceDN w:val="0"/>
        <w:spacing w:before="10"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14:paraId="06CAFAA6" w14:textId="77777777" w:rsidR="001447F7" w:rsidRPr="001447F7" w:rsidRDefault="00905C70" w:rsidP="001447F7">
      <w:pPr>
        <w:widowControl w:val="0"/>
        <w:numPr>
          <w:ilvl w:val="0"/>
          <w:numId w:val="8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</w:t>
      </w:r>
      <w:r w:rsidR="001447F7" w:rsidRPr="001447F7">
        <w:rPr>
          <w:rFonts w:ascii="Times New Roman" w:eastAsia="Times New Roman" w:hAnsi="Times New Roman" w:cs="Times New Roman"/>
          <w:sz w:val="24"/>
        </w:rPr>
        <w:t>pće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prihvaćenu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definiciju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nasilja;</w:t>
      </w:r>
    </w:p>
    <w:p w14:paraId="33FE634F" w14:textId="77777777" w:rsidR="001447F7" w:rsidRPr="001447F7" w:rsidRDefault="001447F7" w:rsidP="001447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41349F99" w14:textId="77777777" w:rsidR="001447F7" w:rsidRPr="001447F7" w:rsidRDefault="001447F7" w:rsidP="001447F7">
      <w:pPr>
        <w:widowControl w:val="0"/>
        <w:numPr>
          <w:ilvl w:val="0"/>
          <w:numId w:val="8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postupanje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slučaju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među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djecom;</w:t>
      </w:r>
    </w:p>
    <w:p w14:paraId="1ADB7884" w14:textId="77777777" w:rsidR="001447F7" w:rsidRPr="001447F7" w:rsidRDefault="001447F7" w:rsidP="001447F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0AB21D0" w14:textId="77777777" w:rsidR="001447F7" w:rsidRPr="001447F7" w:rsidRDefault="001447F7" w:rsidP="001447F7">
      <w:pPr>
        <w:widowControl w:val="0"/>
        <w:numPr>
          <w:ilvl w:val="0"/>
          <w:numId w:val="8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postupanje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slučaju vršnjačkog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sukoba;</w:t>
      </w:r>
    </w:p>
    <w:p w14:paraId="703D1BCD" w14:textId="77777777" w:rsidR="001447F7" w:rsidRPr="001447F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3606F65" w14:textId="77777777" w:rsidR="001447F7" w:rsidRPr="001447F7" w:rsidRDefault="001447F7" w:rsidP="001447F7">
      <w:pPr>
        <w:widowControl w:val="0"/>
        <w:numPr>
          <w:ilvl w:val="0"/>
          <w:numId w:val="8"/>
        </w:numPr>
        <w:tabs>
          <w:tab w:val="left" w:pos="35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postupanje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slučaju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saznanja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sumnje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obitelji;</w:t>
      </w:r>
    </w:p>
    <w:p w14:paraId="559E737F" w14:textId="77777777" w:rsidR="001447F7" w:rsidRPr="001447F7" w:rsidRDefault="001447F7" w:rsidP="001447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3AC1A814" w14:textId="77777777" w:rsidR="001447F7" w:rsidRPr="001447F7" w:rsidRDefault="001447F7" w:rsidP="001447F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16" w:righ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 </w:t>
      </w:r>
      <w:r w:rsidRPr="001447F7">
        <w:rPr>
          <w:rFonts w:ascii="Times New Roman" w:eastAsia="Times New Roman" w:hAnsi="Times New Roman" w:cs="Times New Roman"/>
          <w:sz w:val="24"/>
        </w:rPr>
        <w:t>postupanje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slučaju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prema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učenicima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strane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odrasle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osobe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školi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(nastavnika,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roditelja, drugih zaposlenika škole,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nepoznatih osoba);</w:t>
      </w:r>
    </w:p>
    <w:p w14:paraId="3259D20C" w14:textId="77777777" w:rsidR="001447F7" w:rsidRDefault="00BD0707" w:rsidP="00BD0707">
      <w:pPr>
        <w:widowControl w:val="0"/>
        <w:tabs>
          <w:tab w:val="left" w:pos="357"/>
        </w:tabs>
        <w:autoSpaceDE w:val="0"/>
        <w:autoSpaceDN w:val="0"/>
        <w:spacing w:before="200" w:after="0" w:line="240" w:lineRule="auto"/>
        <w:ind w:left="1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905C70">
        <w:rPr>
          <w:rFonts w:ascii="Times New Roman" w:eastAsia="Times New Roman" w:hAnsi="Times New Roman" w:cs="Times New Roman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postupanje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slučaju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nasilnog</w:t>
      </w:r>
      <w:r w:rsidR="001447F7"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ponašanja odrasle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osobe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nad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odraslom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osobom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školi;</w:t>
      </w:r>
    </w:p>
    <w:p w14:paraId="3ADBD47A" w14:textId="77777777" w:rsidR="001447F7" w:rsidRDefault="001447F7" w:rsidP="001447F7">
      <w:pPr>
        <w:widowControl w:val="0"/>
        <w:tabs>
          <w:tab w:val="left" w:pos="357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73160D" w14:textId="77777777" w:rsidR="001447F7" w:rsidRPr="001447F7" w:rsidRDefault="001447F7" w:rsidP="001447F7">
      <w:pPr>
        <w:widowControl w:val="0"/>
        <w:tabs>
          <w:tab w:val="left" w:pos="357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21C05F" w14:textId="77777777" w:rsidR="001447F7" w:rsidRPr="001447F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9DDD992" w14:textId="77777777" w:rsidR="001447F7" w:rsidRPr="001447F7" w:rsidRDefault="00BD0707" w:rsidP="00BD0707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1447F7" w:rsidRPr="001447F7">
        <w:rPr>
          <w:rFonts w:ascii="Times New Roman" w:eastAsia="Times New Roman" w:hAnsi="Times New Roman" w:cs="Times New Roman"/>
          <w:sz w:val="24"/>
        </w:rPr>
        <w:t>postupanje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slučaju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nasilja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prema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djelatnicima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od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strane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učenika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škole;</w:t>
      </w:r>
    </w:p>
    <w:p w14:paraId="7EF0A6CD" w14:textId="77777777" w:rsidR="001447F7" w:rsidRPr="001447F7" w:rsidRDefault="001447F7" w:rsidP="001447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713C14D5" w14:textId="77777777" w:rsidR="001447F7" w:rsidRPr="001447F7" w:rsidRDefault="00BD0707" w:rsidP="00BD0707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="001447F7" w:rsidRPr="001447F7">
        <w:rPr>
          <w:rFonts w:ascii="Times New Roman" w:eastAsia="Times New Roman" w:hAnsi="Times New Roman" w:cs="Times New Roman"/>
          <w:sz w:val="24"/>
        </w:rPr>
        <w:t>evidencija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 sukobima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 nasilju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školi,</w:t>
      </w:r>
    </w:p>
    <w:p w14:paraId="28F83414" w14:textId="77777777" w:rsidR="001447F7" w:rsidRPr="001447F7" w:rsidRDefault="001447F7" w:rsidP="001447F7">
      <w:pPr>
        <w:widowControl w:val="0"/>
        <w:tabs>
          <w:tab w:val="left" w:pos="3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F2B11D" w14:textId="77777777" w:rsidR="001447F7" w:rsidRPr="001447F7" w:rsidRDefault="00BD0707" w:rsidP="00BD0707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="001447F7" w:rsidRPr="001447F7">
        <w:rPr>
          <w:rFonts w:ascii="Times New Roman" w:eastAsia="Times New Roman" w:hAnsi="Times New Roman" w:cs="Times New Roman"/>
          <w:sz w:val="24"/>
        </w:rPr>
        <w:t>obrazac</w:t>
      </w:r>
      <w:r>
        <w:rPr>
          <w:rFonts w:ascii="Times New Roman" w:eastAsia="Times New Roman" w:hAnsi="Times New Roman" w:cs="Times New Roman"/>
          <w:sz w:val="24"/>
        </w:rPr>
        <w:t xml:space="preserve"> za opis događaja</w:t>
      </w:r>
      <w:r w:rsidR="001447F7" w:rsidRPr="001447F7">
        <w:rPr>
          <w:rFonts w:ascii="Times New Roman" w:eastAsia="Times New Roman" w:hAnsi="Times New Roman" w:cs="Times New Roman"/>
          <w:sz w:val="24"/>
        </w:rPr>
        <w:t xml:space="preserve"> koji popunjava osoba koja je izazvala nasilje</w:t>
      </w:r>
    </w:p>
    <w:p w14:paraId="7D819B2B" w14:textId="77777777" w:rsidR="001447F7" w:rsidRPr="001447F7" w:rsidRDefault="001447F7" w:rsidP="001447F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02AC790" w14:textId="77777777" w:rsidR="001447F7" w:rsidRPr="001447F7" w:rsidRDefault="001447F7" w:rsidP="001447F7">
      <w:pPr>
        <w:widowControl w:val="0"/>
        <w:autoSpaceDE w:val="0"/>
        <w:autoSpaceDN w:val="0"/>
        <w:spacing w:after="0"/>
        <w:ind w:right="118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Koordinatori Protokola o postupanju škole u slučaju nasilja su: ravnatelj, pedagog, psiholog i razrednik</w:t>
      </w:r>
      <w:r w:rsidR="00BD07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6E4C3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38F2D3A6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E53BB" w14:textId="78751168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ab/>
        <w:t>1. OPĆE</w:t>
      </w:r>
      <w:r w:rsidR="006F37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PRIHVAĆENA</w:t>
      </w:r>
      <w:r w:rsidRPr="001447F7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DEFINICIJA</w:t>
      </w:r>
      <w:r w:rsidRPr="001447F7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NASILJA</w:t>
      </w:r>
    </w:p>
    <w:p w14:paraId="78CF1142" w14:textId="77777777" w:rsidR="001447F7" w:rsidRPr="001447F7" w:rsidRDefault="001447F7" w:rsidP="001447F7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AD6197F" w14:textId="77777777" w:rsidR="001447F7" w:rsidRPr="001447F7" w:rsidRDefault="00BD0707" w:rsidP="001447F7">
      <w:pPr>
        <w:widowControl w:val="0"/>
        <w:autoSpaceDE w:val="0"/>
        <w:autoSpaceDN w:val="0"/>
        <w:spacing w:after="0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Nasiljem</w:t>
      </w:r>
      <w:r w:rsidR="001447F7" w:rsidRPr="00BD0707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među</w:t>
      </w:r>
      <w:r w:rsidR="001447F7" w:rsidRPr="00BD0707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djecom</w:t>
      </w:r>
      <w:r w:rsidR="001447F7" w:rsidRPr="00BD070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447F7"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mladima</w:t>
      </w:r>
      <w:r w:rsidR="001447F7"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smatra</w:t>
      </w:r>
      <w:r w:rsidR="001447F7"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se</w:t>
      </w:r>
      <w:r w:rsidR="001447F7"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svako</w:t>
      </w:r>
      <w:r w:rsidR="001447F7"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namjerno</w:t>
      </w:r>
      <w:r w:rsidR="001447F7" w:rsidRPr="001447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fizičko</w:t>
      </w:r>
      <w:r w:rsidR="001447F7" w:rsidRPr="001447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1447F7"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psihičko</w:t>
      </w:r>
      <w:r w:rsidR="001447F7" w:rsidRPr="001447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nasilno</w:t>
      </w:r>
      <w:r w:rsidR="001447F7"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ponašanje usmjereno prema djeci i mladima od strane njihovih vršnjaka učinjeno s ciljem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232B">
        <w:rPr>
          <w:rFonts w:ascii="Times New Roman" w:eastAsia="Times New Roman" w:hAnsi="Times New Roman" w:cs="Times New Roman"/>
          <w:sz w:val="24"/>
          <w:szCs w:val="24"/>
        </w:rPr>
        <w:t xml:space="preserve">povrjeđivanja,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a koje se, neovisno o mjestu izvršenja, može razlikovati po obliku, težini,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intenzitetu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vremenskom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trajanju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uključuje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ponavljanje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istog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obrasca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održava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neravnopravan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odnos snaga (jači protiv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slabijih ili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grupa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protiv pojedinaca).</w:t>
      </w:r>
    </w:p>
    <w:p w14:paraId="429CF52D" w14:textId="77777777" w:rsidR="001447F7" w:rsidRPr="001447F7" w:rsidRDefault="001447F7" w:rsidP="001447F7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Nasiljem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među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djecom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mladima</w:t>
      </w:r>
      <w:r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smatra</w:t>
      </w:r>
      <w:r w:rsidRPr="00BD070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osobito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76A999" w14:textId="77777777" w:rsidR="001447F7" w:rsidRPr="001447F7" w:rsidRDefault="001447F7" w:rsidP="001447F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5551BC9" w14:textId="77777777" w:rsidR="001447F7" w:rsidRPr="001447F7" w:rsidRDefault="00905C70" w:rsidP="001447F7">
      <w:pPr>
        <w:widowControl w:val="0"/>
        <w:numPr>
          <w:ilvl w:val="0"/>
          <w:numId w:val="7"/>
        </w:numPr>
        <w:tabs>
          <w:tab w:val="left" w:pos="966"/>
        </w:tabs>
        <w:autoSpaceDE w:val="0"/>
        <w:autoSpaceDN w:val="0"/>
        <w:spacing w:before="1" w:after="0" w:line="240" w:lineRule="auto"/>
        <w:ind w:right="117" w:firstLine="70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namjerno uzrokovani fizički napad u bilo kojem obliku, primjerice udaranje, guranje,</w:t>
      </w:r>
      <w:r w:rsidR="001447F7"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0A232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ganjanje, šamaranje, čupanje, zaključavanje, napad različitim predmetima, pljuvanje i slično</w:t>
      </w:r>
      <w:r w:rsidR="001447F7"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bez obzira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li je kod napadnutog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djeteta nastupila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tjelesna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povreda,</w:t>
      </w:r>
    </w:p>
    <w:p w14:paraId="3D17D99E" w14:textId="77777777" w:rsidR="001447F7" w:rsidRPr="001447F7" w:rsidRDefault="001447F7" w:rsidP="001447F7">
      <w:pPr>
        <w:widowControl w:val="0"/>
        <w:numPr>
          <w:ilvl w:val="0"/>
          <w:numId w:val="7"/>
        </w:numPr>
        <w:tabs>
          <w:tab w:val="left" w:pos="1041"/>
        </w:tabs>
        <w:autoSpaceDE w:val="0"/>
        <w:autoSpaceDN w:val="0"/>
        <w:spacing w:before="200" w:after="0" w:line="240" w:lineRule="auto"/>
        <w:ind w:right="114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psihičko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emocionalno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prouzročeno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opetovanim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trajnim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negativnim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postupcima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strane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jednog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djeteta</w:t>
      </w:r>
      <w:r w:rsidRPr="001447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više</w:t>
      </w:r>
      <w:r w:rsidRPr="001447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djece.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Negativni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postupci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su: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ogovaranje,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nazivanje</w:t>
      </w:r>
      <w:r w:rsidRPr="001447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pogrdnim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imenima,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ismijavanje,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zastrašivanje,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izrugivanje,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namjerno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zanemarivanje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isključivanje iz skupine kojoj pripada ili isključivanje i zabranjivanje sudjelovanja u različitim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aktivnostima s ciljem nanošenja patnje ili boli, širenje glasina s ciljem izolacije djeteta od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ostalih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učenika,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oduzimanje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stvari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novca,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uništavanje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oštećivanje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djetetovih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stvari,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ponižavanje, naređivanje ili zahtijevanje poslušnosti ili na drugi način dovođenje djeteta 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podređeni položaj, kao i sva druga ponašanja počinjena od djeteta i mlade osobe (unutar kojih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spolno uznemiravanje i zlostavljanje) kojima se drugom djetetu namjerno nanosi fizička 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duševna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bol ili sramota.</w:t>
      </w:r>
    </w:p>
    <w:p w14:paraId="570455F1" w14:textId="77777777" w:rsidR="001447F7" w:rsidRPr="001447F7" w:rsidRDefault="001447F7" w:rsidP="001447F7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Nasilje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podrazumijeva</w:t>
      </w:r>
      <w:r w:rsidRPr="00BD070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šest</w:t>
      </w:r>
      <w:r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definirajućih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čimbenika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61ECB2" w14:textId="77777777" w:rsidR="001447F7" w:rsidRPr="001447F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3C242F4" w14:textId="77777777" w:rsidR="001447F7" w:rsidRPr="001447F7" w:rsidRDefault="00BD0707" w:rsidP="00BD0707">
      <w:pPr>
        <w:widowControl w:val="0"/>
        <w:tabs>
          <w:tab w:val="left" w:pos="1184"/>
          <w:tab w:val="left" w:pos="1185"/>
        </w:tabs>
        <w:autoSpaceDE w:val="0"/>
        <w:autoSpaceDN w:val="0"/>
        <w:spacing w:after="0" w:line="240" w:lineRule="auto"/>
        <w:ind w:left="8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1447F7" w:rsidRPr="001447F7">
        <w:rPr>
          <w:rFonts w:ascii="Times New Roman" w:eastAsia="Times New Roman" w:hAnsi="Times New Roman" w:cs="Times New Roman"/>
          <w:sz w:val="24"/>
        </w:rPr>
        <w:t>namjera</w:t>
      </w:r>
      <w:r w:rsidR="001447F7"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drugome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nanese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šteta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ili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ozljeda,</w:t>
      </w:r>
    </w:p>
    <w:p w14:paraId="3E8F5FC2" w14:textId="77777777" w:rsidR="001447F7" w:rsidRPr="001447F7" w:rsidRDefault="00BD0707" w:rsidP="00BD0707">
      <w:pPr>
        <w:widowControl w:val="0"/>
        <w:tabs>
          <w:tab w:val="left" w:pos="1184"/>
          <w:tab w:val="left" w:pos="1185"/>
        </w:tabs>
        <w:autoSpaceDE w:val="0"/>
        <w:autoSpaceDN w:val="0"/>
        <w:spacing w:before="42" w:after="0" w:line="240" w:lineRule="auto"/>
        <w:ind w:left="8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1447F7" w:rsidRPr="001447F7">
        <w:rPr>
          <w:rFonts w:ascii="Times New Roman" w:eastAsia="Times New Roman" w:hAnsi="Times New Roman" w:cs="Times New Roman"/>
          <w:sz w:val="24"/>
        </w:rPr>
        <w:t>intenzitet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trajanje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(opetovanost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nasilničkog</w:t>
      </w:r>
      <w:r w:rsidR="001447F7"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ponašanja),</w:t>
      </w:r>
    </w:p>
    <w:p w14:paraId="1D597C81" w14:textId="77777777" w:rsidR="001447F7" w:rsidRPr="001447F7" w:rsidRDefault="00BD0707" w:rsidP="00BD0707">
      <w:pPr>
        <w:widowControl w:val="0"/>
        <w:tabs>
          <w:tab w:val="left" w:pos="1184"/>
          <w:tab w:val="left" w:pos="1185"/>
        </w:tabs>
        <w:autoSpaceDE w:val="0"/>
        <w:autoSpaceDN w:val="0"/>
        <w:spacing w:before="39" w:after="0" w:line="240" w:lineRule="auto"/>
        <w:ind w:left="8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1447F7" w:rsidRPr="001447F7">
        <w:rPr>
          <w:rFonts w:ascii="Times New Roman" w:eastAsia="Times New Roman" w:hAnsi="Times New Roman" w:cs="Times New Roman"/>
          <w:sz w:val="24"/>
        </w:rPr>
        <w:t>moć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nasilnika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(nesrazmjer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obzirom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dob,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snagu, brojčana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nadmoć),</w:t>
      </w:r>
    </w:p>
    <w:p w14:paraId="0D0A3157" w14:textId="77777777" w:rsidR="001447F7" w:rsidRPr="001447F7" w:rsidRDefault="00BD0707" w:rsidP="00BD0707">
      <w:pPr>
        <w:widowControl w:val="0"/>
        <w:tabs>
          <w:tab w:val="left" w:pos="1184"/>
          <w:tab w:val="left" w:pos="1185"/>
        </w:tabs>
        <w:autoSpaceDE w:val="0"/>
        <w:autoSpaceDN w:val="0"/>
        <w:spacing w:before="42" w:after="0" w:line="240" w:lineRule="auto"/>
        <w:ind w:left="8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1447F7" w:rsidRPr="001447F7">
        <w:rPr>
          <w:rFonts w:ascii="Times New Roman" w:eastAsia="Times New Roman" w:hAnsi="Times New Roman" w:cs="Times New Roman"/>
          <w:sz w:val="24"/>
        </w:rPr>
        <w:t>ranjivost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nemoć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žrtve,</w:t>
      </w:r>
    </w:p>
    <w:p w14:paraId="5B138D3A" w14:textId="77777777" w:rsidR="001447F7" w:rsidRPr="001447F7" w:rsidRDefault="00BD0707" w:rsidP="00BD0707">
      <w:pPr>
        <w:widowControl w:val="0"/>
        <w:tabs>
          <w:tab w:val="left" w:pos="1184"/>
          <w:tab w:val="left" w:pos="1185"/>
        </w:tabs>
        <w:autoSpaceDE w:val="0"/>
        <w:autoSpaceDN w:val="0"/>
        <w:spacing w:before="40" w:after="0" w:line="240" w:lineRule="auto"/>
        <w:ind w:left="8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1447F7" w:rsidRPr="001447F7">
        <w:rPr>
          <w:rFonts w:ascii="Times New Roman" w:eastAsia="Times New Roman" w:hAnsi="Times New Roman" w:cs="Times New Roman"/>
          <w:sz w:val="24"/>
        </w:rPr>
        <w:t>manjak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podrške,</w:t>
      </w:r>
    </w:p>
    <w:p w14:paraId="181DD3DF" w14:textId="77777777" w:rsidR="001447F7" w:rsidRPr="001447F7" w:rsidRDefault="00BD0707" w:rsidP="00BD0707">
      <w:pPr>
        <w:widowControl w:val="0"/>
        <w:tabs>
          <w:tab w:val="left" w:pos="1184"/>
          <w:tab w:val="left" w:pos="1185"/>
        </w:tabs>
        <w:autoSpaceDE w:val="0"/>
        <w:autoSpaceDN w:val="0"/>
        <w:spacing w:before="42" w:after="0" w:line="240" w:lineRule="auto"/>
        <w:ind w:left="8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1447F7" w:rsidRPr="001447F7">
        <w:rPr>
          <w:rFonts w:ascii="Times New Roman" w:eastAsia="Times New Roman" w:hAnsi="Times New Roman" w:cs="Times New Roman"/>
          <w:sz w:val="24"/>
        </w:rPr>
        <w:t>posljedice.</w:t>
      </w:r>
    </w:p>
    <w:p w14:paraId="4B55D7C5" w14:textId="77777777" w:rsidR="001447F7" w:rsidRPr="00BD0707" w:rsidRDefault="001447F7" w:rsidP="001447F7">
      <w:pPr>
        <w:widowControl w:val="0"/>
        <w:autoSpaceDE w:val="0"/>
        <w:autoSpaceDN w:val="0"/>
        <w:spacing w:before="240" w:after="0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U svim slučajevima nasilja među djecom koji su definirani navedenim čimbenicima</w:t>
      </w:r>
      <w:r w:rsidRPr="00BD070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 xml:space="preserve">škola je dužna postupati u skladu </w:t>
      </w:r>
      <w:r w:rsidRPr="00BD0707">
        <w:rPr>
          <w:rFonts w:ascii="Times New Roman" w:eastAsia="Times New Roman" w:hAnsi="Times New Roman" w:cs="Times New Roman"/>
          <w:b/>
          <w:i/>
          <w:sz w:val="24"/>
          <w:szCs w:val="24"/>
        </w:rPr>
        <w:t>s Protokolom o postupanju u slučaju nasilja među djecom i</w:t>
      </w:r>
      <w:r w:rsidRPr="00BD070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i/>
          <w:sz w:val="24"/>
          <w:szCs w:val="24"/>
        </w:rPr>
        <w:t>mladima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kojeg</w:t>
      </w:r>
      <w:r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je donijela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Vlada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Republike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Hrvatske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u listopadu 2004.</w:t>
      </w:r>
    </w:p>
    <w:p w14:paraId="37437E87" w14:textId="77777777" w:rsidR="001447F7" w:rsidRPr="001447F7" w:rsidRDefault="00BD0707" w:rsidP="001447F7">
      <w:pPr>
        <w:widowControl w:val="0"/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Nužno</w:t>
      </w:r>
      <w:r w:rsidR="001447F7" w:rsidRPr="00BD070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je</w:t>
      </w:r>
      <w:r w:rsidR="001447F7" w:rsidRPr="00BD070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razlikovati</w:t>
      </w:r>
      <w:r w:rsidR="001447F7"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nasilje</w:t>
      </w:r>
      <w:r w:rsidR="001447F7"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(zlostavljanje)</w:t>
      </w:r>
      <w:r w:rsidR="001447F7"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među</w:t>
      </w:r>
      <w:r w:rsidR="001447F7"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djecom</w:t>
      </w:r>
      <w:r w:rsidR="001447F7"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mladima</w:t>
      </w:r>
      <w:r w:rsidR="001447F7"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običnog</w:t>
      </w:r>
      <w:r w:rsidR="001447F7"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sukoba</w:t>
      </w:r>
      <w:r w:rsidR="001447F7"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vršnjaka.</w:t>
      </w:r>
    </w:p>
    <w:p w14:paraId="3359D257" w14:textId="77777777" w:rsidR="001447F7" w:rsidRPr="00BD0707" w:rsidRDefault="00BD0707" w:rsidP="001447F7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Obični sukob</w:t>
      </w:r>
      <w:r w:rsidR="001447F7"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vršnjaka</w:t>
      </w:r>
      <w:r w:rsidR="001447F7" w:rsidRPr="00BD070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ima</w:t>
      </w:r>
      <w:r w:rsidR="001447F7"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sljedeća</w:t>
      </w:r>
      <w:r w:rsidR="001447F7"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447F7" w:rsidRPr="00BD0707">
        <w:rPr>
          <w:rFonts w:ascii="Times New Roman" w:eastAsia="Times New Roman" w:hAnsi="Times New Roman" w:cs="Times New Roman"/>
          <w:b/>
          <w:sz w:val="24"/>
          <w:szCs w:val="24"/>
        </w:rPr>
        <w:t>obilježja:</w:t>
      </w:r>
    </w:p>
    <w:p w14:paraId="17E73085" w14:textId="77777777" w:rsidR="001447F7" w:rsidRPr="00BD070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B3D1AC9" w14:textId="77777777" w:rsidR="001447F7" w:rsidRPr="00BD070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2395AE7" w14:textId="77777777" w:rsidR="001447F7" w:rsidRPr="001447F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D610724" w14:textId="77777777" w:rsidR="001447F7" w:rsidRPr="001447F7" w:rsidRDefault="001447F7" w:rsidP="001447F7">
      <w:pPr>
        <w:widowControl w:val="0"/>
        <w:numPr>
          <w:ilvl w:val="0"/>
          <w:numId w:val="5"/>
        </w:numPr>
        <w:tabs>
          <w:tab w:val="left" w:pos="1103"/>
        </w:tabs>
        <w:autoSpaceDE w:val="0"/>
        <w:autoSpaceDN w:val="0"/>
        <w:spacing w:after="0" w:line="240" w:lineRule="auto"/>
        <w:ind w:right="118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lastRenderedPageBreak/>
        <w:t>nema elemenata navedenih za nasilništvo: radi se o sukobu vršnjaka koji oni ne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rješavaju na miran, nego na neki drugi način; ne postupaju jedan prema drugome s namjerom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ozljeđivanja ili nanošenja štete; nema nerazmjera moći; nema težih posljedica za djecu 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sukobu;</w:t>
      </w:r>
    </w:p>
    <w:p w14:paraId="4E5BC4E5" w14:textId="77777777" w:rsidR="001447F7" w:rsidRPr="001447F7" w:rsidRDefault="001447F7" w:rsidP="001447F7">
      <w:pPr>
        <w:widowControl w:val="0"/>
        <w:numPr>
          <w:ilvl w:val="0"/>
          <w:numId w:val="5"/>
        </w:numPr>
        <w:tabs>
          <w:tab w:val="left" w:pos="1065"/>
        </w:tabs>
        <w:autoSpaceDE w:val="0"/>
        <w:autoSpaceDN w:val="0"/>
        <w:spacing w:after="0" w:line="240" w:lineRule="auto"/>
        <w:ind w:left="1064" w:hanging="241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djeca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inzistiraju da mora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biti po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njihovom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pod svaki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cijenu;</w:t>
      </w:r>
    </w:p>
    <w:p w14:paraId="319D76B5" w14:textId="77777777" w:rsidR="001447F7" w:rsidRPr="001447F7" w:rsidRDefault="001447F7" w:rsidP="001447F7">
      <w:pPr>
        <w:widowControl w:val="0"/>
        <w:numPr>
          <w:ilvl w:val="0"/>
          <w:numId w:val="5"/>
        </w:numPr>
        <w:tabs>
          <w:tab w:val="left" w:pos="1065"/>
        </w:tabs>
        <w:autoSpaceDE w:val="0"/>
        <w:autoSpaceDN w:val="0"/>
        <w:spacing w:before="41" w:after="0" w:line="240" w:lineRule="auto"/>
        <w:ind w:left="1064" w:hanging="241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mogu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dati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razloge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zašto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sukobu;</w:t>
      </w:r>
    </w:p>
    <w:p w14:paraId="00DFDEB7" w14:textId="77777777" w:rsidR="001447F7" w:rsidRPr="001447F7" w:rsidRDefault="001447F7" w:rsidP="001447F7">
      <w:pPr>
        <w:widowControl w:val="0"/>
        <w:numPr>
          <w:ilvl w:val="0"/>
          <w:numId w:val="5"/>
        </w:numPr>
        <w:tabs>
          <w:tab w:val="left" w:pos="1065"/>
        </w:tabs>
        <w:autoSpaceDE w:val="0"/>
        <w:autoSpaceDN w:val="0"/>
        <w:spacing w:before="72" w:after="0" w:line="240" w:lineRule="auto"/>
        <w:ind w:left="1064"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ispričaju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 prihvate rješenje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kojem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nema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pobjednika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poraženog;</w:t>
      </w:r>
    </w:p>
    <w:p w14:paraId="276FC79B" w14:textId="77777777" w:rsidR="001447F7" w:rsidRPr="001447F7" w:rsidRDefault="001447F7" w:rsidP="001447F7">
      <w:pPr>
        <w:widowControl w:val="0"/>
        <w:numPr>
          <w:ilvl w:val="0"/>
          <w:numId w:val="5"/>
        </w:numPr>
        <w:tabs>
          <w:tab w:val="left" w:pos="1065"/>
        </w:tabs>
        <w:autoSpaceDE w:val="0"/>
        <w:autoSpaceDN w:val="0"/>
        <w:spacing w:before="43" w:after="0" w:line="240" w:lineRule="auto"/>
        <w:ind w:left="1064"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slobodno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pregovaraju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bi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zadovoljili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svoje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potrebe;</w:t>
      </w:r>
    </w:p>
    <w:p w14:paraId="064956D6" w14:textId="77777777" w:rsidR="001447F7" w:rsidRPr="001447F7" w:rsidRDefault="001447F7" w:rsidP="001447F7">
      <w:pPr>
        <w:widowControl w:val="0"/>
        <w:numPr>
          <w:ilvl w:val="0"/>
          <w:numId w:val="5"/>
        </w:numPr>
        <w:tabs>
          <w:tab w:val="left" w:pos="1065"/>
        </w:tabs>
        <w:autoSpaceDE w:val="0"/>
        <w:autoSpaceDN w:val="0"/>
        <w:spacing w:before="41" w:after="0" w:line="240" w:lineRule="auto"/>
        <w:ind w:left="1064"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mogu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promijeniti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temu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otići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 situacije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kojoj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došlo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sukoba.</w:t>
      </w:r>
    </w:p>
    <w:p w14:paraId="46950055" w14:textId="77777777" w:rsidR="001447F7" w:rsidRPr="001447F7" w:rsidRDefault="001447F7" w:rsidP="001447F7">
      <w:pPr>
        <w:widowControl w:val="0"/>
        <w:tabs>
          <w:tab w:val="left" w:pos="1065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3AA1FE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2D657F04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C68BF4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ab/>
        <w:t>2. POSTUPANJE</w:t>
      </w:r>
      <w:r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1447F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NASILJA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MEĐU</w:t>
      </w:r>
      <w:r w:rsidRPr="001447F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UČENICIMA</w:t>
      </w:r>
    </w:p>
    <w:p w14:paraId="40F3DEC4" w14:textId="77777777" w:rsidR="001447F7" w:rsidRPr="00BD0707" w:rsidRDefault="001447F7" w:rsidP="001447F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6B5D7D9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BD070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nasilja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među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učenicima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školi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svi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radnici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dužni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su:</w:t>
      </w:r>
    </w:p>
    <w:p w14:paraId="69268715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06191603" w14:textId="77777777" w:rsidR="001447F7" w:rsidRPr="001447F7" w:rsidRDefault="00BD0707" w:rsidP="00BD0707">
      <w:pPr>
        <w:widowControl w:val="0"/>
        <w:tabs>
          <w:tab w:val="left" w:pos="1892"/>
          <w:tab w:val="left" w:pos="1893"/>
        </w:tabs>
        <w:autoSpaceDE w:val="0"/>
        <w:autoSpaceDN w:val="0"/>
        <w:spacing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1447F7" w:rsidRPr="001447F7">
        <w:rPr>
          <w:rFonts w:ascii="Times New Roman" w:eastAsia="Times New Roman" w:hAnsi="Times New Roman" w:cs="Times New Roman"/>
          <w:sz w:val="24"/>
        </w:rPr>
        <w:t>odmah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prekinuti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nasilno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ponašanje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učenika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odvojiti učenike,</w:t>
      </w:r>
    </w:p>
    <w:p w14:paraId="0B6E1B5A" w14:textId="77777777" w:rsidR="001447F7" w:rsidRPr="001447F7" w:rsidRDefault="00BD0707" w:rsidP="00BD0707">
      <w:pPr>
        <w:widowControl w:val="0"/>
        <w:tabs>
          <w:tab w:val="left" w:pos="1892"/>
          <w:tab w:val="left" w:pos="1893"/>
        </w:tabs>
        <w:autoSpaceDE w:val="0"/>
        <w:autoSpaceDN w:val="0"/>
        <w:spacing w:before="40"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0A232B">
        <w:rPr>
          <w:rFonts w:ascii="Times New Roman" w:eastAsia="Times New Roman" w:hAnsi="Times New Roman" w:cs="Times New Roman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pružiti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pomoć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podršku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učeniku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koji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je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doživio nasilje,</w:t>
      </w:r>
    </w:p>
    <w:p w14:paraId="1A1C1042" w14:textId="77777777" w:rsidR="001447F7" w:rsidRPr="001447F7" w:rsidRDefault="00BD0707" w:rsidP="00BD0707">
      <w:pPr>
        <w:widowControl w:val="0"/>
        <w:tabs>
          <w:tab w:val="left" w:pos="1892"/>
          <w:tab w:val="left" w:pos="1893"/>
        </w:tabs>
        <w:autoSpaceDE w:val="0"/>
        <w:autoSpaceDN w:val="0"/>
        <w:spacing w:before="43"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1447F7" w:rsidRPr="001447F7">
        <w:rPr>
          <w:rFonts w:ascii="Times New Roman" w:eastAsia="Times New Roman" w:hAnsi="Times New Roman" w:cs="Times New Roman"/>
          <w:sz w:val="24"/>
        </w:rPr>
        <w:t>obavijestiti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događaju,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razrednika,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stručnog</w:t>
      </w:r>
      <w:r w:rsidR="001447F7"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suradnika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ili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ravnatelja.</w:t>
      </w:r>
    </w:p>
    <w:p w14:paraId="41A86F2C" w14:textId="77777777" w:rsidR="001447F7" w:rsidRPr="001447F7" w:rsidRDefault="001447F7" w:rsidP="001447F7">
      <w:pPr>
        <w:widowControl w:val="0"/>
        <w:autoSpaceDE w:val="0"/>
        <w:autoSpaceDN w:val="0"/>
        <w:spacing w:before="239" w:after="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U slučaju prijave nasilja ili dojave o nasilju među djecom imenovane stručne osobe za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koordiniranje aktivnosti vezanih uz problematiku nasilja – stručni suradnici škole i ravnatelj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dužni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su:</w:t>
      </w:r>
    </w:p>
    <w:p w14:paraId="75BDB17D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199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odmah poduzeti sve mjere da se zaustavi i prekine aktualno nasilno postupanje prema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djetetu, a u slučaju potrebe zatražiti pomoć drugih radnika škole ili po potrebi pozvati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djelatnike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policije,</w:t>
      </w:r>
    </w:p>
    <w:p w14:paraId="094F05B2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ukoliko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je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dijete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povrijeđeno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mjeri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koja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zahtijeva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liječničku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intervenciju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pregled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 prema okolnostima slučaja može razumno pretpostaviti ili posumnjati da su takva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intervencija ili pregled potrebni, odmah pozvati službu hitne liječničke pomoći ili na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najbrži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mogući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način,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šteti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zdravlju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djeteta,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prepratiti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osigurati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pratnju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djeteta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strane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liječniku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sačekati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liječnikovu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preporuku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daljnjem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postupanju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dolazak djetetovih roditelja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zakonskih zastupnika;</w:t>
      </w:r>
    </w:p>
    <w:p w14:paraId="379A25C0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prijavljenom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tome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obavijestiti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zakonske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zastupnike te ih upoznati sa svim činjenicama i okolnostima koje je do tada doznala 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izvijestiti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ih o aktivnostima koje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će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poduzeti;</w:t>
      </w:r>
    </w:p>
    <w:p w14:paraId="2FA71769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po prijavi, odnosno dojavi nasilja odmah obaviti razgovor s djetetom koje je žrtva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nasilja, a u slučaju da je postojala liječnička intervencija, uz dogovor s liječnikom, čim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to bude moguće. Ovi razgovori s djetetom obavljaju se uvijek u nazočnosti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nekog od stručnih radnika škole, a na način da se postupa posebno brižljivo, poštujući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djetetovo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dostojanstvo i pružajući mu potporu,</w:t>
      </w:r>
    </w:p>
    <w:p w14:paraId="3839D6C2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roditeljima ili zakonskim zastupnicima djeteta koje je žrtva vršnjačkog nasilja dati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obavijesti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mogućim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oblicima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savjetodavne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stručne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pomoći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djetetu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školi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izvan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nje,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ciljem potpore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osnaživanja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djeteta te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prorade traumatskog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doživljaja,</w:t>
      </w:r>
    </w:p>
    <w:p w14:paraId="1DF0B27C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obaviti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razgovor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drugom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djecom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odraslim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osobama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imaju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spoznaja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učinjenom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utvrditi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sve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okolnosti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vezane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uz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oblik,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intenzitet,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težinu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vremensko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trajanje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nasilja,</w:t>
      </w:r>
    </w:p>
    <w:p w14:paraId="35FC0901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ukoliko se radi o osobito teškom obliku, intenzitetu ili dužem vremenskom trajanju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može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izazvati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traumu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kod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druge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djece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svjedočila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nasilju,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savjetovati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</w:t>
      </w:r>
      <w:r w:rsidRPr="001447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nadležnom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stručnom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osobom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službom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radi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pomoći</w:t>
      </w:r>
      <w:r w:rsidRPr="001447F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djeci,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svjedocima</w:t>
      </w:r>
      <w:r w:rsidRPr="001447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nasilja,</w:t>
      </w:r>
    </w:p>
    <w:p w14:paraId="20F2298E" w14:textId="77777777" w:rsidR="001447F7" w:rsidRPr="001447F7" w:rsidRDefault="001447F7" w:rsidP="001447F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  <w:sectPr w:rsidR="001447F7" w:rsidRPr="001447F7">
          <w:pgSz w:w="11910" w:h="16840"/>
          <w:pgMar w:top="1320" w:right="1300" w:bottom="280" w:left="1300" w:header="720" w:footer="720" w:gutter="0"/>
          <w:cols w:space="720"/>
        </w:sectPr>
      </w:pPr>
    </w:p>
    <w:p w14:paraId="0530FD4A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before="72"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lastRenderedPageBreak/>
        <w:t>što žurnije obaviti razgovor s djetetom koje je počinilo nasilje, ukazati djetetu na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neprihvatljivost i štetnost takvog ponašanja te ga savjetovati i poticati na promjenu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takvog ponašanja, a tijekom razgovora posebno obratiti pozornost iznosi li dijete neke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okolnosti koje bi ukazivale da je dijete žrtva zanemarivanja ili zlostavljanja u svojoj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obitelji ili izvan nje, u kojem slučaju će se odmah izvijestiti Centar za socijalnu skrb (u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daljem tekstu CZSS), a po potrebi ili sumnji na počinjenje kažnjive radnje izvijestiti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policiju ili nadležno državno odvjetništvo, a škola će poduzeti sve mjere za pomirenje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djece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za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stvaranje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tolerantnog, prijateljskog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 školi,</w:t>
      </w:r>
    </w:p>
    <w:p w14:paraId="4371A50C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pozvati roditelje ili zakonske zastupnike djeteta koje je počinilo nasilje, upoznati ih s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događajem, kao i s neprihvatljivošću i štetnošću takvog ponašanja, savjetovati ih s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ciljem promjene takvog ponašanja djeteta te ih pozvati na uključivanje u savjetovanje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 stručnu pomoć unutar škole ili izvan nje (centar za socijalnu skrb, poliklinike za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zaštitu djece, obiteljska savjetovališta i slično) i izvijestiti ih o obavezi škole da slučaj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prijavi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nadležnom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CZSS,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Uredima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državne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uprave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županijama,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policiji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nadležnom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državnom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odvjetništvu,</w:t>
      </w:r>
    </w:p>
    <w:p w14:paraId="79D59ACB" w14:textId="77777777" w:rsidR="001447F7" w:rsidRPr="001447F7" w:rsidRDefault="001447F7" w:rsidP="001447F7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poduzetim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aktivnostima,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razgovorima,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izjavama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svojim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opažanjima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sačiniti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službene bilješke, kao i voditi odgovarajuće evidencije zaštićenih podataka koje će se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dostaviti na zahtjev drugim nadležnim tijelima te o događaju izvijestiti Nastavničko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vijeće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škole.</w:t>
      </w:r>
    </w:p>
    <w:p w14:paraId="12A04AFF" w14:textId="77777777" w:rsidR="001447F7" w:rsidRPr="001447F7" w:rsidRDefault="001447F7" w:rsidP="001447F7">
      <w:pPr>
        <w:widowControl w:val="0"/>
        <w:tabs>
          <w:tab w:val="left" w:pos="837"/>
        </w:tabs>
        <w:autoSpaceDE w:val="0"/>
        <w:autoSpaceDN w:val="0"/>
        <w:spacing w:after="0"/>
        <w:ind w:right="114"/>
        <w:jc w:val="both"/>
        <w:rPr>
          <w:rFonts w:ascii="Times New Roman" w:eastAsia="Times New Roman" w:hAnsi="Times New Roman" w:cs="Times New Roman"/>
          <w:sz w:val="24"/>
        </w:rPr>
      </w:pPr>
    </w:p>
    <w:p w14:paraId="2A69C5D2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6"/>
          <w:szCs w:val="24"/>
        </w:rPr>
        <w:t>Članak 5.</w:t>
      </w:r>
    </w:p>
    <w:p w14:paraId="36D6D112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A1F79D3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ab/>
        <w:t>3. POSTUPANJE</w:t>
      </w:r>
      <w:r w:rsidRPr="001447F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1447F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VRŠNJAČKOG</w:t>
      </w:r>
      <w:r w:rsidRPr="001447F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SUKOBA</w:t>
      </w:r>
    </w:p>
    <w:p w14:paraId="54918F22" w14:textId="77777777" w:rsidR="001447F7" w:rsidRPr="001447F7" w:rsidRDefault="001447F7" w:rsidP="001447F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2CF260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BD070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BD070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vršnjačkog</w:t>
      </w:r>
      <w:r w:rsidRPr="00BD070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D0707">
        <w:rPr>
          <w:rFonts w:ascii="Times New Roman" w:eastAsia="Times New Roman" w:hAnsi="Times New Roman" w:cs="Times New Roman"/>
          <w:b/>
          <w:sz w:val="24"/>
          <w:szCs w:val="24"/>
        </w:rPr>
        <w:t>sukoba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svaki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radnik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dužan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je:</w:t>
      </w:r>
    </w:p>
    <w:p w14:paraId="2A5B43B7" w14:textId="77777777" w:rsidR="001447F7" w:rsidRPr="001447F7" w:rsidRDefault="001447F7" w:rsidP="001447F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A417A42" w14:textId="77777777" w:rsidR="001447F7" w:rsidRPr="001447F7" w:rsidRDefault="000A232B" w:rsidP="001447F7">
      <w:pPr>
        <w:widowControl w:val="0"/>
        <w:numPr>
          <w:ilvl w:val="0"/>
          <w:numId w:val="3"/>
        </w:numPr>
        <w:tabs>
          <w:tab w:val="left" w:pos="106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odmah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prekinuti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sukob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među</w:t>
      </w:r>
      <w:r w:rsidR="001447F7"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djecom,</w:t>
      </w:r>
    </w:p>
    <w:p w14:paraId="0CFBE0FD" w14:textId="77777777" w:rsidR="001447F7" w:rsidRPr="001447F7" w:rsidRDefault="000A232B" w:rsidP="001447F7">
      <w:pPr>
        <w:widowControl w:val="0"/>
        <w:numPr>
          <w:ilvl w:val="0"/>
          <w:numId w:val="3"/>
        </w:numPr>
        <w:tabs>
          <w:tab w:val="left" w:pos="1065"/>
        </w:tabs>
        <w:autoSpaceDE w:val="0"/>
        <w:autoSpaceDN w:val="0"/>
        <w:spacing w:before="41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obavijestiti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o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sukobu</w:t>
      </w:r>
      <w:r w:rsidR="001447F7"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razrednika,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stručne</w:t>
      </w:r>
      <w:r w:rsidR="001447F7"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suradnike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ili</w:t>
      </w:r>
      <w:r w:rsidR="001447F7"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ravnatelja</w:t>
      </w:r>
      <w:r w:rsidR="001447F7"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sz w:val="24"/>
        </w:rPr>
        <w:t>škole,</w:t>
      </w:r>
    </w:p>
    <w:p w14:paraId="35F3076D" w14:textId="77777777" w:rsidR="001447F7" w:rsidRPr="001447F7" w:rsidRDefault="001447F7" w:rsidP="001447F7">
      <w:pPr>
        <w:widowControl w:val="0"/>
        <w:numPr>
          <w:ilvl w:val="0"/>
          <w:numId w:val="3"/>
        </w:numPr>
        <w:tabs>
          <w:tab w:val="left" w:pos="1151"/>
        </w:tabs>
        <w:autoSpaceDE w:val="0"/>
        <w:autoSpaceDN w:val="0"/>
        <w:spacing w:before="43" w:after="0" w:line="240" w:lineRule="auto"/>
        <w:ind w:left="116" w:right="117" w:firstLine="707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razrednik,</w:t>
      </w:r>
      <w:r w:rsidRPr="001447F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stručni</w:t>
      </w:r>
      <w:r w:rsidRPr="001447F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suradnik</w:t>
      </w:r>
      <w:r w:rsidRPr="001447F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ravnatelj</w:t>
      </w:r>
      <w:r w:rsidRPr="001447F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će</w:t>
      </w:r>
      <w:r w:rsidRPr="001447F7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obaviti</w:t>
      </w:r>
      <w:r w:rsidRPr="001447F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razgovore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sukobljenim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učenicima,</w:t>
      </w:r>
    </w:p>
    <w:p w14:paraId="4770BF4F" w14:textId="77777777" w:rsidR="001447F7" w:rsidRPr="001447F7" w:rsidRDefault="001447F7" w:rsidP="001447F7">
      <w:pPr>
        <w:widowControl w:val="0"/>
        <w:numPr>
          <w:ilvl w:val="0"/>
          <w:numId w:val="3"/>
        </w:numPr>
        <w:tabs>
          <w:tab w:val="left" w:pos="1060"/>
        </w:tabs>
        <w:autoSpaceDE w:val="0"/>
        <w:autoSpaceDN w:val="0"/>
        <w:spacing w:after="0" w:line="240" w:lineRule="auto"/>
        <w:ind w:left="116" w:right="117" w:firstLine="707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dogovoriti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će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učenicima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međusobno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ispričaju,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prihvate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rješenje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kojem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nitko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neće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pobijediti, da jedan</w:t>
      </w:r>
      <w:r w:rsidRPr="001447F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drugom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nadoknade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eventualnu štetu,</w:t>
      </w:r>
    </w:p>
    <w:p w14:paraId="4B6803F4" w14:textId="77777777" w:rsidR="001447F7" w:rsidRPr="001447F7" w:rsidRDefault="001447F7" w:rsidP="001447F7">
      <w:pPr>
        <w:widowControl w:val="0"/>
        <w:numPr>
          <w:ilvl w:val="0"/>
          <w:numId w:val="3"/>
        </w:numPr>
        <w:tabs>
          <w:tab w:val="left" w:pos="1065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tražiti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 učenika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popune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odgovarajući obrazac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 događaju,</w:t>
      </w:r>
    </w:p>
    <w:p w14:paraId="706C81B4" w14:textId="77777777" w:rsidR="001447F7" w:rsidRPr="001447F7" w:rsidRDefault="001447F7" w:rsidP="001447F7">
      <w:pPr>
        <w:widowControl w:val="0"/>
        <w:numPr>
          <w:ilvl w:val="0"/>
          <w:numId w:val="3"/>
        </w:numPr>
        <w:tabs>
          <w:tab w:val="left" w:pos="1098"/>
        </w:tabs>
        <w:autoSpaceDE w:val="0"/>
        <w:autoSpaceDN w:val="0"/>
        <w:spacing w:before="42" w:after="0" w:line="240" w:lineRule="auto"/>
        <w:ind w:left="116" w:right="123" w:firstLine="707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slučaju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češće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dolazi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takve</w:t>
      </w:r>
      <w:r w:rsidRPr="001447F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sukobe</w:t>
      </w:r>
      <w:r w:rsidRPr="001447F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vršnjacima</w:t>
      </w:r>
      <w:r w:rsidRPr="001447F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razrednik</w:t>
      </w:r>
      <w:r w:rsidRPr="001447F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stručni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suradnik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će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pozvati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ciljem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prevladavanja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takve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situacije 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pomoći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učeniku,</w:t>
      </w:r>
    </w:p>
    <w:p w14:paraId="0DB8BCF9" w14:textId="77777777" w:rsidR="001447F7" w:rsidRPr="001447F7" w:rsidRDefault="001447F7" w:rsidP="001447F7">
      <w:pPr>
        <w:widowControl w:val="0"/>
        <w:numPr>
          <w:ilvl w:val="0"/>
          <w:numId w:val="3"/>
        </w:numPr>
        <w:tabs>
          <w:tab w:val="left" w:pos="1062"/>
        </w:tabs>
        <w:autoSpaceDE w:val="0"/>
        <w:autoSpaceDN w:val="0"/>
        <w:spacing w:after="0" w:line="278" w:lineRule="auto"/>
        <w:ind w:left="116" w:right="114" w:firstLine="707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prema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potrebi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će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biti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uključen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dodatni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rad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(savjetodavni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rad,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pedagoška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i/ili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defektološka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pomoć)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školi ili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izvan škole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 dogovoru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roditeljima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(starateljima),</w:t>
      </w:r>
    </w:p>
    <w:p w14:paraId="03364333" w14:textId="77777777" w:rsidR="001447F7" w:rsidRPr="001447F7" w:rsidRDefault="001447F7" w:rsidP="001447F7">
      <w:pPr>
        <w:widowControl w:val="0"/>
        <w:numPr>
          <w:ilvl w:val="0"/>
          <w:numId w:val="3"/>
        </w:numPr>
        <w:tabs>
          <w:tab w:val="left" w:pos="1077"/>
        </w:tabs>
        <w:autoSpaceDE w:val="0"/>
        <w:autoSpaceDN w:val="0"/>
        <w:spacing w:after="0" w:line="240" w:lineRule="auto"/>
        <w:ind w:left="116" w:right="120" w:firstLine="707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učestalo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krši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pravila,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poštuje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dogovore,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prihvaća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restituciju,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škola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će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primijeniti odgovarajuće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pedagoške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mjere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 skladu sa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Statutom.</w:t>
      </w:r>
    </w:p>
    <w:p w14:paraId="53BCAB7B" w14:textId="77777777" w:rsidR="001447F7" w:rsidRPr="001447F7" w:rsidRDefault="001447F7" w:rsidP="001447F7">
      <w:pPr>
        <w:widowControl w:val="0"/>
        <w:tabs>
          <w:tab w:val="left" w:pos="1077"/>
        </w:tabs>
        <w:autoSpaceDE w:val="0"/>
        <w:autoSpaceDN w:val="0"/>
        <w:spacing w:after="0"/>
        <w:ind w:right="120"/>
        <w:rPr>
          <w:rFonts w:ascii="Times New Roman" w:eastAsia="Times New Roman" w:hAnsi="Times New Roman" w:cs="Times New Roman"/>
          <w:sz w:val="24"/>
        </w:rPr>
      </w:pPr>
    </w:p>
    <w:p w14:paraId="080B711F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6"/>
          <w:szCs w:val="24"/>
        </w:rPr>
        <w:t>Članak 6.</w:t>
      </w:r>
    </w:p>
    <w:p w14:paraId="39FF57CD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3D82D64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ab/>
        <w:t>4.  POSTUPANJE ŠKOLE U SLUČAJU SAZNANJA ILI SUMNJE NA</w:t>
      </w:r>
      <w:r w:rsidR="008F6D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NASILJE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U OBITELJI</w:t>
      </w:r>
    </w:p>
    <w:p w14:paraId="6752079A" w14:textId="77777777" w:rsidR="001447F7" w:rsidRPr="00FF0FB7" w:rsidRDefault="001447F7" w:rsidP="001447F7">
      <w:pPr>
        <w:widowControl w:val="0"/>
        <w:autoSpaceDE w:val="0"/>
        <w:autoSpaceDN w:val="0"/>
        <w:spacing w:before="196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FF0FB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neki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djelatnik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škole</w:t>
      </w:r>
      <w:r w:rsidRPr="00FF0FB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dobije</w:t>
      </w:r>
      <w:r w:rsidRPr="00FF0FB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informaciju</w:t>
      </w:r>
      <w:r w:rsidRPr="00FF0F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Pr="00FF0FB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je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dijete</w:t>
      </w:r>
      <w:r w:rsidRPr="00FF0FB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unutar</w:t>
      </w:r>
      <w:r w:rsidRPr="00FF0FB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obitelji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izloženo</w:t>
      </w:r>
      <w:r w:rsidR="000A23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ili svjedoči nasilnom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ponašanju</w:t>
      </w:r>
      <w:r w:rsidRPr="00FF0FB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nekog</w:t>
      </w:r>
      <w:r w:rsidRPr="00FF0FB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člana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obitelji,</w:t>
      </w:r>
      <w:r w:rsidRPr="00FF0FB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posebice</w:t>
      </w:r>
      <w:r w:rsidRPr="00FF0FB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ako se radi o oblicima</w:t>
      </w:r>
      <w:r w:rsidRPr="00FF0F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tjelesnog</w:t>
      </w:r>
    </w:p>
    <w:p w14:paraId="50FA9A94" w14:textId="77777777" w:rsidR="001447F7" w:rsidRPr="00FF0FB7" w:rsidRDefault="001447F7" w:rsidP="001447F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</w:rPr>
        <w:sectPr w:rsidR="001447F7" w:rsidRPr="00FF0FB7">
          <w:pgSz w:w="11910" w:h="16840"/>
          <w:pgMar w:top="1320" w:right="1300" w:bottom="280" w:left="1300" w:header="720" w:footer="720" w:gutter="0"/>
          <w:cols w:space="720"/>
        </w:sectPr>
      </w:pPr>
    </w:p>
    <w:p w14:paraId="3908EE5E" w14:textId="77777777" w:rsidR="001447F7" w:rsidRPr="001447F7" w:rsidRDefault="001447F7" w:rsidP="008F6D57">
      <w:pPr>
        <w:widowControl w:val="0"/>
        <w:autoSpaceDE w:val="0"/>
        <w:autoSpaceDN w:val="0"/>
        <w:spacing w:before="72" w:after="0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ili</w:t>
      </w:r>
      <w:r w:rsidRPr="00FF0FB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duševnog</w:t>
      </w:r>
      <w:r w:rsidRPr="00FF0FB7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nasilja,</w:t>
      </w:r>
      <w:r w:rsidRPr="00FF0FB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spolne</w:t>
      </w:r>
      <w:r w:rsidRPr="00FF0FB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zlouporabe,</w:t>
      </w:r>
      <w:r w:rsidRPr="00FF0FB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zanemarivanja</w:t>
      </w:r>
      <w:r w:rsidRPr="00FF0FB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ili</w:t>
      </w:r>
      <w:r w:rsidRPr="00FF0FB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nehajnog</w:t>
      </w:r>
      <w:r w:rsidRPr="00FF0FB7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postupanja,</w:t>
      </w:r>
      <w:r w:rsidRPr="00FF0FB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zlostavljanja</w:t>
      </w:r>
      <w:r w:rsidRPr="00FF0FB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ili</w:t>
      </w:r>
      <w:r w:rsidR="000A23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="008F6D5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FF0FB7">
        <w:rPr>
          <w:rFonts w:ascii="Times New Roman" w:eastAsia="Times New Roman" w:hAnsi="Times New Roman" w:cs="Times New Roman"/>
          <w:b/>
          <w:sz w:val="24"/>
          <w:szCs w:val="24"/>
        </w:rPr>
        <w:t>izrabljivanja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taj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djelatnik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dužan,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skladu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čl.</w:t>
      </w:r>
      <w:r w:rsidRPr="001447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447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zaštiti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nasilja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obitelji,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odmah</w:t>
      </w:r>
      <w:r w:rsidRPr="001447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tome</w:t>
      </w:r>
      <w:r w:rsidRPr="001447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obavijestiti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razrednika,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ravnatelja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stručne</w:t>
      </w:r>
      <w:r w:rsidRPr="001447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suradnike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postupiti</w:t>
      </w:r>
      <w:r w:rsidRPr="001447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prema</w:t>
      </w:r>
      <w:r w:rsidRPr="001447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F6D57">
        <w:rPr>
          <w:rFonts w:ascii="Times New Roman" w:eastAsia="Times New Roman" w:hAnsi="Times New Roman" w:cs="Times New Roman"/>
          <w:sz w:val="24"/>
          <w:szCs w:val="24"/>
        </w:rPr>
        <w:t xml:space="preserve">Protokolu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 postupanju u slučaju nasilja u obitelji (poglavlje D), koji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 usvojila Vlada Republike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Hrvatske.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Ravnatelj i stručni suradnici su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dužni:</w:t>
      </w:r>
    </w:p>
    <w:p w14:paraId="26AD5462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26"/>
        </w:tabs>
        <w:autoSpaceDE w:val="0"/>
        <w:autoSpaceDN w:val="0"/>
        <w:spacing w:before="200" w:after="0" w:line="240" w:lineRule="auto"/>
        <w:ind w:right="115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obaviti razgovor s djetetom ako je dostupno i tijekom razgovora upoznati dijete s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daljnjim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postupanjem;</w:t>
      </w:r>
    </w:p>
    <w:p w14:paraId="628AEAF9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00"/>
        </w:tabs>
        <w:autoSpaceDE w:val="0"/>
        <w:autoSpaceDN w:val="0"/>
        <w:spacing w:after="0" w:line="240" w:lineRule="auto"/>
        <w:ind w:right="115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pozvati</w:t>
      </w:r>
      <w:r w:rsidRPr="001447F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djetetove</w:t>
      </w:r>
      <w:r w:rsidRPr="001447F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roditelje</w:t>
      </w:r>
      <w:r w:rsidRPr="001447F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</w:t>
      </w:r>
      <w:r w:rsidRPr="001447F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razgovor</w:t>
      </w:r>
      <w:r w:rsidRPr="001447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upoznati</w:t>
      </w:r>
      <w:r w:rsidRPr="001447F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ih</w:t>
      </w:r>
      <w:r w:rsidRPr="001447F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</w:t>
      </w:r>
      <w:r w:rsidRPr="001447F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značajnim</w:t>
      </w:r>
      <w:r w:rsidRPr="001447F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saznanjima</w:t>
      </w:r>
      <w:r w:rsidRPr="001447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informacijama koje djelatnici škole posjeduju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– ako je dijete zlostavljao jedan roditelj,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upoznati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 time drugog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roditelja;</w:t>
      </w:r>
    </w:p>
    <w:p w14:paraId="06653537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22"/>
        </w:tabs>
        <w:autoSpaceDE w:val="0"/>
        <w:autoSpaceDN w:val="0"/>
        <w:spacing w:after="0" w:line="240" w:lineRule="auto"/>
        <w:ind w:right="112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upozoriti roditelje na neprihvatljivost i štetnost takvog ponašanja i informirati ih 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obvezi škole da slučaj prijavi nadležnom centru za socijalnu skrb, policiji i Upravnom odjelu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obrazovanje, sport, mlade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demografiju;</w:t>
      </w:r>
    </w:p>
    <w:p w14:paraId="73B741E3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46"/>
        </w:tabs>
        <w:autoSpaceDE w:val="0"/>
        <w:autoSpaceDN w:val="0"/>
        <w:spacing w:before="1" w:after="0" w:line="240" w:lineRule="auto"/>
        <w:ind w:right="119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 su roditelji spremni za suradnju, uključiti ih u savjetovanje unutar škole 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preporučiti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odgovarajuće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ustanove;</w:t>
      </w:r>
    </w:p>
    <w:p w14:paraId="5867A989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17"/>
        </w:tabs>
        <w:autoSpaceDE w:val="0"/>
        <w:autoSpaceDN w:val="0"/>
        <w:spacing w:after="0" w:line="240" w:lineRule="auto"/>
        <w:ind w:right="123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 je dijete zlostavljano od oba roditelja ili postoji sumnja na takvo zlostavljanje,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odmah obavijestiti o tome centar za socijalnu skrb i postupati dalje u dogovoru s centrom za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socijalnu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skrb;</w:t>
      </w:r>
    </w:p>
    <w:p w14:paraId="1BDFC137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12"/>
        </w:tabs>
        <w:autoSpaceDE w:val="0"/>
        <w:autoSpaceDN w:val="0"/>
        <w:spacing w:after="0" w:line="240" w:lineRule="auto"/>
        <w:ind w:right="120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 roditelji odbijaju suradnju, o tome informirati centar za socijalnu skrb, Upravni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odjel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obrazovanje, sport, mlade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demografiju;</w:t>
      </w:r>
    </w:p>
    <w:p w14:paraId="720429A7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12"/>
        </w:tabs>
        <w:autoSpaceDE w:val="0"/>
        <w:autoSpaceDN w:val="0"/>
        <w:spacing w:after="0" w:line="240" w:lineRule="auto"/>
        <w:ind w:right="117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 je djetetu potrebna pomoć ili pregled liječnika, s djetetom liječniku idu roditelj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(ako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je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dostupan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ako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postoji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sumnja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je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on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zlostavljač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)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predstavnik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centra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</w:t>
      </w:r>
      <w:r w:rsidRPr="001447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socijalnu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skrb;</w:t>
      </w:r>
    </w:p>
    <w:p w14:paraId="24BEE13C" w14:textId="77777777" w:rsidR="001447F7" w:rsidRPr="001447F7" w:rsidRDefault="001447F7" w:rsidP="001447F7">
      <w:pPr>
        <w:widowControl w:val="0"/>
        <w:numPr>
          <w:ilvl w:val="1"/>
          <w:numId w:val="4"/>
        </w:numPr>
        <w:tabs>
          <w:tab w:val="left" w:pos="1012"/>
        </w:tabs>
        <w:autoSpaceDE w:val="0"/>
        <w:autoSpaceDN w:val="0"/>
        <w:spacing w:after="0" w:line="240" w:lineRule="auto"/>
        <w:ind w:right="117" w:firstLine="70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tijekom razgovora s djetetom stručni suradnik mora voditi službenu zabilješku koju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>uz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>ravnatelja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>potpisuje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stručni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suradnik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koji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je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obavio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razgovor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razrednik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druga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povjerljiva</w:t>
      </w:r>
      <w:r w:rsidRPr="001447F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osoba;</w:t>
      </w:r>
    </w:p>
    <w:p w14:paraId="49D36E1F" w14:textId="77777777" w:rsidR="001447F7" w:rsidRPr="001447F7" w:rsidRDefault="001447F7" w:rsidP="001447F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  <w:sectPr w:rsidR="001447F7" w:rsidRPr="001447F7">
          <w:pgSz w:w="11910" w:h="16840"/>
          <w:pgMar w:top="1320" w:right="1300" w:bottom="280" w:left="1300" w:header="720" w:footer="720" w:gutter="0"/>
          <w:cols w:space="720"/>
        </w:sectPr>
      </w:pPr>
    </w:p>
    <w:p w14:paraId="4F34855C" w14:textId="77777777" w:rsidR="001447F7" w:rsidRPr="001447F7" w:rsidRDefault="001447F7" w:rsidP="001447F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14:paraId="2CECFC0E" w14:textId="77777777" w:rsidR="001447F7" w:rsidRPr="001447F7" w:rsidRDefault="001447F7" w:rsidP="001447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djeteta.</w:t>
      </w:r>
    </w:p>
    <w:p w14:paraId="1A8E7290" w14:textId="77777777" w:rsidR="001447F7" w:rsidRPr="001447F7" w:rsidRDefault="001447F7" w:rsidP="001447F7">
      <w:pPr>
        <w:widowControl w:val="0"/>
        <w:numPr>
          <w:ilvl w:val="0"/>
          <w:numId w:val="2"/>
        </w:numPr>
        <w:tabs>
          <w:tab w:val="left" w:pos="128"/>
        </w:tabs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pacing w:val="-1"/>
          <w:sz w:val="24"/>
        </w:rPr>
        <w:br w:type="column"/>
      </w:r>
      <w:r w:rsidRPr="001447F7">
        <w:rPr>
          <w:rFonts w:ascii="Times New Roman" w:eastAsia="Times New Roman" w:hAnsi="Times New Roman" w:cs="Times New Roman"/>
          <w:sz w:val="24"/>
        </w:rPr>
        <w:t>surađivati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nadležnim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centrom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socijalnu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skrb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djelovati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usklađeno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cilju</w:t>
      </w:r>
      <w:r w:rsidRPr="001447F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dobrobiti</w:t>
      </w:r>
    </w:p>
    <w:p w14:paraId="65CDD11B" w14:textId="77777777" w:rsidR="001447F7" w:rsidRPr="001447F7" w:rsidRDefault="001447F7" w:rsidP="001447F7">
      <w:pPr>
        <w:widowControl w:val="0"/>
        <w:autoSpaceDE w:val="0"/>
        <w:autoSpaceDN w:val="0"/>
        <w:spacing w:after="0" w:line="294" w:lineRule="exact"/>
        <w:rPr>
          <w:rFonts w:ascii="Times New Roman" w:eastAsia="Times New Roman" w:hAnsi="Times New Roman" w:cs="Times New Roman"/>
          <w:sz w:val="24"/>
        </w:rPr>
        <w:sectPr w:rsidR="001447F7" w:rsidRPr="001447F7">
          <w:type w:val="continuous"/>
          <w:pgSz w:w="11910" w:h="16840"/>
          <w:pgMar w:top="1320" w:right="1300" w:bottom="280" w:left="1300" w:header="720" w:footer="720" w:gutter="0"/>
          <w:cols w:num="2" w:space="720" w:equalWidth="0">
            <w:col w:w="815" w:space="40"/>
            <w:col w:w="8455"/>
          </w:cols>
        </w:sectPr>
      </w:pPr>
    </w:p>
    <w:p w14:paraId="23DBEE00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47462CC6" w14:textId="77777777" w:rsidR="001447F7" w:rsidRPr="001447F7" w:rsidRDefault="001447F7" w:rsidP="001447F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6A30794D" w14:textId="77777777" w:rsidR="001447F7" w:rsidRPr="001447F7" w:rsidRDefault="001447F7" w:rsidP="001447F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ab/>
        <w:t>5. POSTUPANJE ŠKOLE U SLUČAJU NASILJA PREMA UČENICIMA OD</w:t>
      </w:r>
      <w:r w:rsidRPr="001447F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ODRASLE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OSOBE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ŠKOLI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(NASTAVNIKA,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RODITELJA,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DRUGIH</w:t>
      </w:r>
    </w:p>
    <w:p w14:paraId="60AA62DA" w14:textId="77777777" w:rsidR="001447F7" w:rsidRPr="001447F7" w:rsidRDefault="001447F7" w:rsidP="001447F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RADNIKA</w:t>
      </w:r>
      <w:r w:rsidRPr="001447F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ŠKOLE,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NEPOZNATIH</w:t>
      </w:r>
      <w:r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OSOBA)</w:t>
      </w:r>
    </w:p>
    <w:p w14:paraId="039F23E9" w14:textId="77777777" w:rsidR="001447F7" w:rsidRPr="001447F7" w:rsidRDefault="001447F7" w:rsidP="001447F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B31458A" w14:textId="77777777" w:rsidR="001447F7" w:rsidRPr="001447F7" w:rsidRDefault="001447F7" w:rsidP="001447F7">
      <w:pPr>
        <w:widowControl w:val="0"/>
        <w:autoSpaceDE w:val="0"/>
        <w:autoSpaceDN w:val="0"/>
        <w:spacing w:after="0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B3A2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1B3A2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kada</w:t>
      </w:r>
      <w:r w:rsidRPr="001B3A2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postoji</w:t>
      </w:r>
      <w:r w:rsidRPr="001B3A2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sumnja</w:t>
      </w:r>
      <w:r w:rsidRPr="001B3A2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ili</w:t>
      </w:r>
      <w:r w:rsidRPr="001B3A2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je</w:t>
      </w:r>
      <w:r w:rsidRPr="001B3A2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učenik</w:t>
      </w:r>
      <w:r w:rsidRPr="001B3A2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doživio</w:t>
      </w:r>
      <w:r w:rsidRPr="001B3A2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zlostavljanje</w:t>
      </w:r>
      <w:r w:rsidRPr="001B3A2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r w:rsidRPr="001B3A2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Pr="001B3A2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odrasle</w:t>
      </w:r>
      <w:r w:rsidRPr="001B3A24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osobe</w:t>
      </w:r>
      <w:r w:rsidR="001B3A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 xml:space="preserve"> školi (radnika škole, svog roditelja ili roditelja drugog učenika odnosno nepoznate osobe)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radnik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 je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obvezan:</w:t>
      </w:r>
    </w:p>
    <w:p w14:paraId="7C4572D4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before="200" w:after="0" w:line="240" w:lineRule="auto"/>
        <w:ind w:hanging="841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pokušati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prekinuti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nasilno postupanje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prema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djetetu,</w:t>
      </w:r>
    </w:p>
    <w:p w14:paraId="0F533BF6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before="39"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 u tome ne uspije, odmah pozvati ravnatelja, stručnog suradnika škole ili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drugog radnika škole kako bi pokušali prekinuti nasilno ponašanje prema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obavijestiti, policiju,</w:t>
      </w:r>
    </w:p>
    <w:p w14:paraId="072FF31C" w14:textId="77777777" w:rsidR="001447F7" w:rsidRPr="001447F7" w:rsidRDefault="001447F7" w:rsidP="001447F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  <w:sectPr w:rsidR="001447F7" w:rsidRPr="001447F7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558E2920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before="72" w:after="0" w:line="273" w:lineRule="auto"/>
        <w:ind w:right="114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lastRenderedPageBreak/>
        <w:t>ako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uspije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prekinuti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nasilno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prema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djetetu,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tome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obavijestiti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ravnatelja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 stručnog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suradnika škole,</w:t>
      </w:r>
    </w:p>
    <w:p w14:paraId="49CC940E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before="3" w:after="0" w:line="240" w:lineRule="auto"/>
        <w:ind w:right="118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upozoriti osobu koja se ponaša nasilno na neprihvatljivost i štetnost takvog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ponašanja i informirati je o obvezi škole da slučaj prijavi nadležnom CZSS,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policiji,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Uredu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državne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uprave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Ministarstvu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znanosti,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obrazovanja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sporta,</w:t>
      </w:r>
    </w:p>
    <w:p w14:paraId="4858B859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after="0" w:line="273" w:lineRule="auto"/>
        <w:ind w:right="120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događaju obavijestiti CZSS, policiju, Ured državne uprave te Ministarstvo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znanosti,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obrazovanja i sporta,</w:t>
      </w:r>
    </w:p>
    <w:p w14:paraId="0EA51151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stručni suradnik dužan je obaviti razgovor s djetetom odmah po saznanju 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događaju s ciljem normaliziranja osjećaja djeteta i sprečavanja dugoročnih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posljedica traume, a tijekom razgovora s djetetom voditi službenu zabilješku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uz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ravnatelja supotpisuje,</w:t>
      </w:r>
    </w:p>
    <w:p w14:paraId="6D9601E0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664"/>
          <w:tab w:val="left" w:pos="1665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kada stručni suradnik obavi razgovor s djetetom ravnatelj, stručni suradnik,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razrednik ili član Nastavničkog vijeća trebaju o događaju odmah obavijestiti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roditelje djeteta (ili drugog roditelja ako se jedan od roditelja nasilno ponašao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prema vlastitom djetetu) i pozvati ih da dijete odvedu kući te ih informirati o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eventualnoj potrebi uključivanja djeteta i roditelja u savjetovanje i stručnu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pomoć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 školi ili izvan nje,</w:t>
      </w:r>
    </w:p>
    <w:p w14:paraId="2ED2EA15" w14:textId="77777777" w:rsidR="001447F7" w:rsidRPr="001447F7" w:rsidRDefault="001447F7" w:rsidP="001447F7">
      <w:pPr>
        <w:widowControl w:val="0"/>
        <w:numPr>
          <w:ilvl w:val="1"/>
          <w:numId w:val="2"/>
        </w:numPr>
        <w:tabs>
          <w:tab w:val="left" w:pos="1724"/>
          <w:tab w:val="left" w:pos="1725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</w:rPr>
        <w:tab/>
      </w:r>
      <w:r w:rsidRPr="001447F7">
        <w:rPr>
          <w:rFonts w:ascii="Times New Roman" w:eastAsia="Times New Roman" w:hAnsi="Times New Roman" w:cs="Times New Roman"/>
          <w:sz w:val="24"/>
        </w:rPr>
        <w:t>u slučaju da je dijete ozlijeđeno ili postoji sumnja da bi moglo biti ozlijeđeno,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treba ga odmah odvesti na liječnički pregled, pri čemu s njim u pratnji ide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(ako je dostupan)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predstavnik škole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CZSS.</w:t>
      </w:r>
    </w:p>
    <w:p w14:paraId="6C6AFD45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14:paraId="5F833182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6"/>
          <w:szCs w:val="24"/>
        </w:rPr>
        <w:t>Članak 8.</w:t>
      </w:r>
    </w:p>
    <w:p w14:paraId="470F225D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AA63755" w14:textId="77777777" w:rsidR="001447F7" w:rsidRPr="001447F7" w:rsidRDefault="001447F7" w:rsidP="001447F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ab/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6.  POSTUPANJE ŠKOLE U SLUČAJU NASILNOG PONAŠANJA ODRASLE</w:t>
      </w:r>
      <w:r w:rsidRPr="001447F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OSOBE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NAD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ODRASLOM OSOBOM U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ŠKOLI</w:t>
      </w:r>
    </w:p>
    <w:p w14:paraId="45A580C9" w14:textId="77777777" w:rsidR="001447F7" w:rsidRPr="001447F7" w:rsidRDefault="001447F7" w:rsidP="001447F7">
      <w:pPr>
        <w:widowControl w:val="0"/>
        <w:autoSpaceDE w:val="0"/>
        <w:autoSpaceDN w:val="0"/>
        <w:spacing w:before="195" w:after="0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nasilnog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ponašanja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odrasle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osobe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(roditelja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učenika,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nepoznate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>osobe,</w:t>
      </w:r>
      <w:r w:rsidRPr="001B3A2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B3A24">
        <w:rPr>
          <w:rFonts w:ascii="Times New Roman" w:eastAsia="Times New Roman" w:hAnsi="Times New Roman" w:cs="Times New Roman"/>
          <w:b/>
          <w:sz w:val="24"/>
          <w:szCs w:val="24"/>
        </w:rPr>
        <w:t xml:space="preserve">djelatnika škole) prema drugoj odrasloj osobi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 školi (roditelju učenika ili djelatniku škole) te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slučaju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postoje</w:t>
      </w:r>
      <w:r w:rsidRPr="001447F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informacije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odrasla</w:t>
      </w:r>
      <w:r w:rsidRPr="001447F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osoba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prostor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unosi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oružje</w:t>
      </w:r>
      <w:r w:rsidRPr="001447F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druge</w:t>
      </w:r>
      <w:r w:rsidRPr="001447F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predmete</w:t>
      </w:r>
      <w:r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mogu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ugroziti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sigurnost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osoba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imovine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školi,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djelatnik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1447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informaciju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461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nazočan mora:</w:t>
      </w:r>
    </w:p>
    <w:p w14:paraId="794A6EBD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202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pokušati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prekinuti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nasilno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ponašanje;</w:t>
      </w:r>
    </w:p>
    <w:p w14:paraId="3787530E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39" w:after="0" w:line="273" w:lineRule="auto"/>
        <w:ind w:right="114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upozoriti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osobu</w:t>
      </w:r>
      <w:r w:rsidRPr="001447F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koja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nasilno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</w:t>
      </w:r>
      <w:r w:rsidRPr="001447F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neprihvatljivost</w:t>
      </w:r>
      <w:r w:rsidRPr="001447F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štetnost</w:t>
      </w:r>
      <w:r w:rsidRPr="001447F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takvog</w:t>
      </w:r>
      <w:r w:rsidRPr="001447F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ponašanja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tj.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unošenja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opasnih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predmeta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prostor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zatražiti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nje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da</w:t>
      </w:r>
      <w:r w:rsidRPr="001447F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napusti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prostor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škole;</w:t>
      </w:r>
    </w:p>
    <w:p w14:paraId="5D8A0671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3" w:after="0" w:line="273" w:lineRule="auto"/>
        <w:ind w:right="117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tome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uspije,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pozvati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ravnatelja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škole,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stručnog</w:t>
      </w:r>
      <w:r w:rsidRPr="001447F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suradnika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drugog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djelatnika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kako bi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pokušali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prekinuti nasilno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obavijestiti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policiju;</w:t>
      </w:r>
    </w:p>
    <w:p w14:paraId="13260C66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1" w:after="0" w:line="273" w:lineRule="auto"/>
        <w:ind w:right="119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uspije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prekinuti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nasilno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ponašanje,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tome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obavijestiti</w:t>
      </w:r>
      <w:r w:rsidRPr="001447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ravnatelja</w:t>
      </w:r>
      <w:r w:rsidRPr="001447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stručnog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suradnika;</w:t>
      </w:r>
    </w:p>
    <w:p w14:paraId="35B65562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3" w:after="0" w:line="273" w:lineRule="auto"/>
        <w:ind w:right="120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događaju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obavijestiti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policiju,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centar</w:t>
      </w:r>
      <w:r w:rsidRPr="001447F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socijalnu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skrb,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Upravni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odjel</w:t>
      </w:r>
      <w:r w:rsidRPr="001447F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</w:t>
      </w:r>
      <w:r w:rsidRPr="001447F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obrazovanje,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sport,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mlade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demografiju te Ministarstvo znanosti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 obrazovanja.</w:t>
      </w:r>
    </w:p>
    <w:p w14:paraId="2EF67083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3F47183F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257A0DBE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566DF83B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53D8D0D7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3FD0A70A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42A509CB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14:paraId="50757E72" w14:textId="77777777" w:rsidR="001447F7" w:rsidRPr="001447F7" w:rsidRDefault="001447F7" w:rsidP="001447F7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  <w:sectPr w:rsidR="001447F7" w:rsidRPr="001447F7">
          <w:pgSz w:w="11910" w:h="16840"/>
          <w:pgMar w:top="1320" w:right="1300" w:bottom="280" w:left="1300" w:header="720" w:footer="720" w:gutter="0"/>
          <w:cols w:space="720"/>
        </w:sectPr>
      </w:pPr>
    </w:p>
    <w:p w14:paraId="4680C31D" w14:textId="77777777" w:rsidR="001447F7" w:rsidRPr="001447F7" w:rsidRDefault="001447F7" w:rsidP="001447F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Članak. 9.</w:t>
      </w:r>
    </w:p>
    <w:p w14:paraId="54CA185C" w14:textId="77777777" w:rsidR="001447F7" w:rsidRPr="001447F7" w:rsidRDefault="001447F7" w:rsidP="001447F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55FAE" w14:textId="77777777" w:rsidR="001447F7" w:rsidRPr="001447F7" w:rsidRDefault="00461CAD" w:rsidP="001447F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1447F7" w:rsidRPr="001447F7">
        <w:rPr>
          <w:rFonts w:ascii="Times New Roman" w:eastAsia="Times New Roman" w:hAnsi="Times New Roman" w:cs="Times New Roman"/>
          <w:b/>
          <w:sz w:val="24"/>
          <w:szCs w:val="24"/>
        </w:rPr>
        <w:t>POSTUPANJE ŠKOLE U SLUČAJU NASILJA PREMA RADNICIMA</w:t>
      </w:r>
      <w:r w:rsidR="00503C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b/>
          <w:sz w:val="24"/>
          <w:szCs w:val="24"/>
        </w:rPr>
        <w:t>ŠKOLE</w:t>
      </w:r>
      <w:r w:rsidR="001447F7"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b/>
          <w:sz w:val="24"/>
          <w:szCs w:val="24"/>
        </w:rPr>
        <w:t>OD STRANE</w:t>
      </w:r>
      <w:r w:rsidR="001447F7" w:rsidRPr="001447F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447F7" w:rsidRPr="001447F7">
        <w:rPr>
          <w:rFonts w:ascii="Times New Roman" w:eastAsia="Times New Roman" w:hAnsi="Times New Roman" w:cs="Times New Roman"/>
          <w:b/>
          <w:sz w:val="24"/>
          <w:szCs w:val="24"/>
        </w:rPr>
        <w:t>UČENIKA</w:t>
      </w:r>
    </w:p>
    <w:p w14:paraId="17048362" w14:textId="77777777" w:rsidR="001447F7" w:rsidRPr="001447F7" w:rsidRDefault="001447F7" w:rsidP="001447F7">
      <w:pPr>
        <w:widowControl w:val="0"/>
        <w:autoSpaceDE w:val="0"/>
        <w:autoSpaceDN w:val="0"/>
        <w:spacing w:before="190" w:after="0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BF17B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slučaju</w:t>
      </w:r>
      <w:r w:rsidRPr="00BF17B9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Pr="00BF17B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je</w:t>
      </w:r>
      <w:r w:rsidRPr="00BF17B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radnik</w:t>
      </w:r>
      <w:r w:rsidRPr="00BF17B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škole</w:t>
      </w:r>
      <w:r w:rsidRPr="00BF17B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doživio</w:t>
      </w:r>
      <w:r w:rsidRPr="00BF17B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nasilje</w:t>
      </w:r>
      <w:r w:rsidRPr="00BF17B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ili</w:t>
      </w:r>
      <w:r w:rsidRPr="00BF17B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prijetnju</w:t>
      </w:r>
      <w:r w:rsidRPr="00BF17B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nasiljem</w:t>
      </w:r>
      <w:r w:rsidRPr="00BF17B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r w:rsidRPr="00BF17B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strane</w:t>
      </w:r>
      <w:r w:rsidRPr="00BF17B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učenika</w:t>
      </w:r>
      <w:r w:rsidRPr="00BF17B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  <w:szCs w:val="24"/>
        </w:rPr>
        <w:t>škole</w:t>
      </w:r>
      <w:r w:rsidRPr="001447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treba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 tome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izvijestiti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ravnatelja ili stručne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suradnike škole.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Oni će:</w:t>
      </w:r>
    </w:p>
    <w:p w14:paraId="23311308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200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razgovarati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učenikom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prisustvu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razrednika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voditi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službenu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zabilješku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</w:t>
      </w:r>
      <w:r w:rsidRPr="001447F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razgovoru,</w:t>
      </w:r>
    </w:p>
    <w:p w14:paraId="2CB3D7E0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40" w:after="0" w:line="273" w:lineRule="auto"/>
        <w:ind w:right="113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odmah</w:t>
      </w:r>
      <w:r w:rsidRPr="001447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obavijestiti</w:t>
      </w:r>
      <w:r w:rsidRPr="001447F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roditelje</w:t>
      </w:r>
      <w:r w:rsidRPr="001447F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učenika</w:t>
      </w:r>
      <w:r w:rsidRPr="001447F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te</w:t>
      </w:r>
      <w:r w:rsidRPr="001447F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ih</w:t>
      </w:r>
      <w:r w:rsidRPr="001447F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upozoriti</w:t>
      </w:r>
      <w:r w:rsidRPr="001447F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</w:t>
      </w:r>
      <w:r w:rsidRPr="001447F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neprihvatljivosti</w:t>
      </w:r>
      <w:r w:rsidRPr="001447F7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takvog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ponašanja,</w:t>
      </w:r>
    </w:p>
    <w:p w14:paraId="0A6D682C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3" w:after="0" w:line="273" w:lineRule="auto"/>
        <w:ind w:right="116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prema</w:t>
      </w:r>
      <w:r w:rsidRPr="001447F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učeniku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poduzeti</w:t>
      </w:r>
      <w:r w:rsidRPr="001447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odgovarajuće</w:t>
      </w:r>
      <w:r w:rsidRPr="001447F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pedagoške</w:t>
      </w:r>
      <w:r w:rsidRPr="001447F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mjere</w:t>
      </w:r>
      <w:r w:rsidRPr="001447F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skladu</w:t>
      </w:r>
      <w:r w:rsidRPr="001447F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</w:t>
      </w:r>
      <w:r w:rsidRPr="001447F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Statutom</w:t>
      </w:r>
      <w:r w:rsidRPr="001447F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Pravilnikom</w:t>
      </w:r>
    </w:p>
    <w:p w14:paraId="22421184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3" w:after="0" w:line="273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uključiti</w:t>
      </w:r>
      <w:r w:rsidRPr="001447F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učenika</w:t>
      </w:r>
      <w:r w:rsidRPr="001447F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stručni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tretman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školi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ili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dogovoru</w:t>
      </w:r>
      <w:r w:rsidRPr="001447F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roditeljima</w:t>
      </w:r>
      <w:r w:rsidRPr="001447F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</w:t>
      </w:r>
      <w:r w:rsidRPr="001447F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ustanovi</w:t>
      </w:r>
      <w:r w:rsidRPr="001447F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van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škole,</w:t>
      </w:r>
    </w:p>
    <w:p w14:paraId="5BA6AAE6" w14:textId="77777777" w:rsidR="001447F7" w:rsidRPr="001447F7" w:rsidRDefault="001447F7" w:rsidP="001447F7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svemu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izvijestiti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CZSS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Ured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državne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uprave,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a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potrebi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policiju,</w:t>
      </w:r>
    </w:p>
    <w:p w14:paraId="23F7315E" w14:textId="77777777" w:rsidR="00BF17B9" w:rsidRPr="00BF17B9" w:rsidRDefault="001447F7" w:rsidP="001447F7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42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</w:rPr>
      </w:pPr>
      <w:r w:rsidRPr="001447F7">
        <w:rPr>
          <w:rFonts w:ascii="Times New Roman" w:eastAsia="Times New Roman" w:hAnsi="Times New Roman" w:cs="Times New Roman"/>
          <w:sz w:val="24"/>
        </w:rPr>
        <w:t>ako je riječ o prijetnjama nasiljem ili o nasilju u školi, zbog čega je škola uključila 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policiju, o takvim situacijama je potrebno prvo usmeno, a zatim i pismenom bilješkom</w:t>
      </w:r>
      <w:r w:rsidRPr="001447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(na propisanom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obrascu) izvijestiti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Ministarstvo znanosti,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obrazovanja 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sporta.</w:t>
      </w:r>
    </w:p>
    <w:p w14:paraId="5D2DA7A2" w14:textId="77777777" w:rsidR="001447F7" w:rsidRPr="001447F7" w:rsidRDefault="001447F7" w:rsidP="00BF17B9">
      <w:pPr>
        <w:widowControl w:val="0"/>
        <w:tabs>
          <w:tab w:val="left" w:pos="837"/>
        </w:tabs>
        <w:autoSpaceDE w:val="0"/>
        <w:autoSpaceDN w:val="0"/>
        <w:spacing w:before="42" w:after="0" w:line="240" w:lineRule="auto"/>
        <w:ind w:left="836" w:right="117"/>
        <w:jc w:val="both"/>
        <w:rPr>
          <w:rFonts w:ascii="Times New Roman" w:eastAsia="Times New Roman" w:hAnsi="Times New Roman" w:cs="Times New Roman"/>
          <w:sz w:val="24"/>
        </w:rPr>
      </w:pPr>
      <w:r w:rsidRPr="00BF17B9">
        <w:rPr>
          <w:rFonts w:ascii="Times New Roman" w:eastAsia="Times New Roman" w:hAnsi="Times New Roman" w:cs="Times New Roman"/>
          <w:b/>
          <w:sz w:val="24"/>
        </w:rPr>
        <w:t>U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slučaju da bilo kojem nasilnom ponašanju u prostoru škole svjedoče drugi učenici, a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nasilno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ponašanje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je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neuobičajeno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rijetko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i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b/>
          <w:sz w:val="24"/>
        </w:rPr>
        <w:t>intenzivno</w:t>
      </w:r>
      <w:r w:rsidRPr="00BF17B9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te</w:t>
      </w:r>
      <w:r w:rsidRPr="00BF17B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može</w:t>
      </w:r>
      <w:r w:rsidRPr="00BF17B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rezultirati</w:t>
      </w:r>
      <w:r w:rsidRPr="00BF17B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traumatiziranjem svjedoka, ravnatelj ili stručni suradnik su dužni osigurati stručnu</w:t>
      </w:r>
      <w:r w:rsidRPr="00BF17B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pomoć</w:t>
      </w:r>
      <w:r w:rsidRPr="00BF17B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tim</w:t>
      </w:r>
      <w:r w:rsidRPr="00BF17B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F17B9">
        <w:rPr>
          <w:rFonts w:ascii="Times New Roman" w:eastAsia="Times New Roman" w:hAnsi="Times New Roman" w:cs="Times New Roman"/>
          <w:sz w:val="24"/>
        </w:rPr>
        <w:t>učenicima.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Dužni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su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savjetovati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se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nadležnom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stručnom</w:t>
      </w:r>
      <w:r w:rsidRPr="001447F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osobom</w:t>
      </w:r>
      <w:r w:rsidRPr="001447F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koja</w:t>
      </w:r>
      <w:r w:rsidRPr="001447F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461CAD">
        <w:rPr>
          <w:rFonts w:ascii="Times New Roman" w:eastAsia="Times New Roman" w:hAnsi="Times New Roman" w:cs="Times New Roman"/>
          <w:spacing w:val="-7"/>
          <w:sz w:val="24"/>
        </w:rPr>
        <w:t>i</w:t>
      </w:r>
      <w:r w:rsidRPr="001447F7">
        <w:rPr>
          <w:rFonts w:ascii="Times New Roman" w:eastAsia="Times New Roman" w:hAnsi="Times New Roman" w:cs="Times New Roman"/>
          <w:sz w:val="24"/>
        </w:rPr>
        <w:t>ma</w:t>
      </w:r>
      <w:r w:rsidR="00461CAD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iskustva u radu s traumatiziranim osobama o potrebi i načinu pružanja stručne pomoći</w:t>
      </w:r>
      <w:r w:rsidRPr="001447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svjedocima</w:t>
      </w:r>
      <w:r w:rsidRPr="001447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</w:rPr>
        <w:t>nasilja.</w:t>
      </w:r>
    </w:p>
    <w:p w14:paraId="3B84CC71" w14:textId="77777777" w:rsidR="001447F7" w:rsidRPr="001447F7" w:rsidRDefault="001447F7" w:rsidP="001447F7">
      <w:pPr>
        <w:widowControl w:val="0"/>
        <w:tabs>
          <w:tab w:val="left" w:pos="837"/>
        </w:tabs>
        <w:autoSpaceDE w:val="0"/>
        <w:autoSpaceDN w:val="0"/>
        <w:spacing w:before="42" w:after="0"/>
        <w:ind w:right="117"/>
        <w:jc w:val="both"/>
        <w:rPr>
          <w:rFonts w:ascii="Times New Roman" w:eastAsia="Times New Roman" w:hAnsi="Times New Roman" w:cs="Times New Roman"/>
          <w:sz w:val="24"/>
        </w:rPr>
      </w:pPr>
    </w:p>
    <w:p w14:paraId="70A3D5AD" w14:textId="77777777" w:rsidR="001447F7" w:rsidRPr="001447F7" w:rsidRDefault="001447F7" w:rsidP="001447F7">
      <w:pPr>
        <w:widowControl w:val="0"/>
        <w:tabs>
          <w:tab w:val="left" w:pos="837"/>
        </w:tabs>
        <w:autoSpaceDE w:val="0"/>
        <w:autoSpaceDN w:val="0"/>
        <w:spacing w:before="42" w:after="0"/>
        <w:ind w:right="1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447F7">
        <w:rPr>
          <w:rFonts w:ascii="Times New Roman" w:eastAsia="Times New Roman" w:hAnsi="Times New Roman" w:cs="Times New Roman"/>
          <w:b/>
          <w:sz w:val="24"/>
        </w:rPr>
        <w:t>Članak 10.</w:t>
      </w:r>
    </w:p>
    <w:p w14:paraId="58494AC1" w14:textId="77777777" w:rsidR="001447F7" w:rsidRPr="001447F7" w:rsidRDefault="001447F7" w:rsidP="001447F7">
      <w:pPr>
        <w:widowControl w:val="0"/>
        <w:tabs>
          <w:tab w:val="left" w:pos="837"/>
        </w:tabs>
        <w:autoSpaceDE w:val="0"/>
        <w:autoSpaceDN w:val="0"/>
        <w:spacing w:before="42" w:after="0"/>
        <w:ind w:right="11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C5A02A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8. EVIDENCIJA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SUKOBIMA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NASILJU U</w:t>
      </w:r>
      <w:r w:rsidRPr="001447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ŠKOLI</w:t>
      </w:r>
    </w:p>
    <w:p w14:paraId="4E9E1AC3" w14:textId="77777777" w:rsidR="001447F7" w:rsidRPr="001447F7" w:rsidRDefault="001447F7" w:rsidP="001447F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2758AD3" w14:textId="77777777" w:rsidR="001447F7" w:rsidRPr="001447F7" w:rsidRDefault="001447F7" w:rsidP="001447F7">
      <w:pPr>
        <w:widowControl w:val="0"/>
        <w:autoSpaceDE w:val="0"/>
        <w:autoSpaceDN w:val="0"/>
        <w:spacing w:after="0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vodi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evidenciju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sukobima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nasilju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posebnom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obrascu.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Taj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obrazac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popunjava član Nastavničkog vijeća koji je nazočio ili bio obaviješten o događaju neposredno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nakon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istog.</w:t>
      </w:r>
      <w:r w:rsidRPr="001447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Zapis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 događaju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1447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evidencije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sastavni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dio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izvješća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škole o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događaju.</w:t>
      </w:r>
      <w:r w:rsidR="0001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Obrazac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Evidencija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sukoba/nasilja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školi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sastavni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dio</w:t>
      </w:r>
      <w:r w:rsidRPr="001447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ovoga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protokola.</w:t>
      </w:r>
    </w:p>
    <w:p w14:paraId="125B8E48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Evidencija škole o sukobima i nasilju u školi treba sadržavati sljedeće podatke:</w:t>
      </w:r>
    </w:p>
    <w:p w14:paraId="5D6E1A86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C73A0" w14:textId="77777777" w:rsidR="001447F7" w:rsidRPr="001447F7" w:rsidRDefault="001447F7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1447F7">
        <w:rPr>
          <w:rFonts w:ascii="Times New Roman" w:eastAsia="Times New Roman" w:hAnsi="Times New Roman" w:cs="Times New Roman"/>
        </w:rPr>
        <w:t>NAZIV ŠKOLE</w:t>
      </w:r>
    </w:p>
    <w:p w14:paraId="66EC9F02" w14:textId="77777777" w:rsidR="001447F7" w:rsidRPr="001447F7" w:rsidRDefault="001447F7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1447F7">
        <w:rPr>
          <w:rFonts w:ascii="Times New Roman" w:eastAsia="Times New Roman" w:hAnsi="Times New Roman" w:cs="Times New Roman"/>
        </w:rPr>
        <w:t>DATUM DOGAĐAJA</w:t>
      </w:r>
    </w:p>
    <w:p w14:paraId="1E9D006C" w14:textId="77777777" w:rsidR="001447F7" w:rsidRPr="001447F7" w:rsidRDefault="001447F7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1447F7">
        <w:rPr>
          <w:rFonts w:ascii="Times New Roman" w:eastAsia="Times New Roman" w:hAnsi="Times New Roman" w:cs="Times New Roman"/>
        </w:rPr>
        <w:t>SUDIONICI DOGAĐAJA</w:t>
      </w:r>
    </w:p>
    <w:p w14:paraId="0825E9E8" w14:textId="77777777" w:rsidR="001447F7" w:rsidRDefault="001447F7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1447F7">
        <w:rPr>
          <w:rFonts w:ascii="Times New Roman" w:eastAsia="Times New Roman" w:hAnsi="Times New Roman" w:cs="Times New Roman"/>
        </w:rPr>
        <w:t>MJESTO I VRIJEME DOGAĐAJA</w:t>
      </w:r>
    </w:p>
    <w:p w14:paraId="318B2560" w14:textId="77777777" w:rsidR="006E4A48" w:rsidRPr="001447F7" w:rsidRDefault="006E4A48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OPIS DOGAĐAJA</w:t>
      </w:r>
    </w:p>
    <w:p w14:paraId="4225A147" w14:textId="77777777" w:rsidR="001447F7" w:rsidRPr="001447F7" w:rsidRDefault="001447F7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1447F7">
        <w:rPr>
          <w:rFonts w:ascii="Times New Roman" w:eastAsia="Times New Roman" w:hAnsi="Times New Roman" w:cs="Times New Roman"/>
        </w:rPr>
        <w:t>PODUZETE MJERE</w:t>
      </w:r>
    </w:p>
    <w:p w14:paraId="38A8EC9F" w14:textId="77777777" w:rsidR="001447F7" w:rsidRPr="001447F7" w:rsidRDefault="001447F7" w:rsidP="001447F7">
      <w:pPr>
        <w:widowControl w:val="0"/>
        <w:numPr>
          <w:ilvl w:val="0"/>
          <w:numId w:val="9"/>
        </w:numPr>
        <w:autoSpaceDE w:val="0"/>
        <w:autoSpaceDN w:val="0"/>
        <w:spacing w:after="0" w:line="259" w:lineRule="auto"/>
        <w:contextualSpacing/>
        <w:rPr>
          <w:rFonts w:ascii="Times New Roman" w:eastAsia="Times New Roman" w:hAnsi="Times New Roman" w:cs="Times New Roman"/>
        </w:rPr>
      </w:pPr>
      <w:r w:rsidRPr="001447F7">
        <w:rPr>
          <w:rFonts w:ascii="Times New Roman" w:eastAsia="Times New Roman" w:hAnsi="Times New Roman" w:cs="Times New Roman"/>
        </w:rPr>
        <w:t>OSOBA KOJA PRIJAVLJUJE DOGAĐAJ</w:t>
      </w:r>
    </w:p>
    <w:p w14:paraId="438A62B5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EF99684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101AD9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11.</w:t>
      </w:r>
    </w:p>
    <w:p w14:paraId="5CE2C8F4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344157B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9. OBRAZAC KOJI POPUNJAVA OSOBA KOJA JE IZAZVALA DOGAĐAJ</w:t>
      </w:r>
    </w:p>
    <w:p w14:paraId="65F8C52E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16A14" w14:textId="77777777" w:rsidR="001447F7" w:rsidRPr="001447F7" w:rsidRDefault="001447F7" w:rsidP="0001706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Svaka osoba ( učenik, učitelji ili drugi djelatnik škole )  koja</w:t>
      </w:r>
      <w:r w:rsidR="00BF1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je izazvala sukob ili nasilje popunjava neposredno nakon događaja navedeni obrazac te ga predaje ravnatelju i stručnom suradniku škole. Taj obrazac je sastavni dio izvješća škole o događaju.</w:t>
      </w:r>
    </w:p>
    <w:p w14:paraId="183F4F1E" w14:textId="77777777" w:rsidR="001447F7" w:rsidRPr="001447F7" w:rsidRDefault="001447F7" w:rsidP="001447F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B012C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OBRAZAC ZA OPIS DOGAĐAJA treba sadržavati sljedeće podatke:</w:t>
      </w:r>
    </w:p>
    <w:p w14:paraId="39F8D591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DATUM DOGAĐAJA</w:t>
      </w:r>
    </w:p>
    <w:p w14:paraId="1A25FAB0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SUDIONICI DOGAĐAJA</w:t>
      </w:r>
    </w:p>
    <w:p w14:paraId="3E0EF1B4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MJESTO I VRIJEME DOGAĐAJA</w:t>
      </w:r>
    </w:p>
    <w:p w14:paraId="5E5B4FF8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OPIS DOGAĐAJA</w:t>
      </w:r>
    </w:p>
    <w:p w14:paraId="7017C52B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ŠTO MISLIM O UZROCIMA DOGAĐAJA</w:t>
      </w:r>
    </w:p>
    <w:p w14:paraId="5AF3E7EC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MOJE MIŠLJENJE O PODUZETIM MJERAMA</w:t>
      </w:r>
    </w:p>
    <w:p w14:paraId="5A1538C0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ŠTO ĆU REĆI ILI PODUZETI NAKON DOGAĐAJA</w:t>
      </w:r>
    </w:p>
    <w:p w14:paraId="7B2F0CCA" w14:textId="77777777" w:rsidR="001447F7" w:rsidRPr="001447F7" w:rsidRDefault="001447F7" w:rsidP="001447F7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DRUGA MOGUĆA RJEŠENJA – MOJI PRIJEDLOZI</w:t>
      </w:r>
    </w:p>
    <w:p w14:paraId="570AA8ED" w14:textId="77777777" w:rsidR="001447F7" w:rsidRPr="001447F7" w:rsidRDefault="001447F7" w:rsidP="001447F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F7C90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Članak 12.</w:t>
      </w:r>
    </w:p>
    <w:p w14:paraId="3A5A92CE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BEB14B" w14:textId="77777777" w:rsidR="001447F7" w:rsidRPr="001447F7" w:rsidRDefault="001447F7" w:rsidP="0001706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Škola je obvezna tijekom školske godine putem stručne službe i ravnatelja organizirati radionice za učenike i seminare za roditelje na temu nasilje, postupci</w:t>
      </w:r>
      <w:r w:rsidR="003F2389">
        <w:rPr>
          <w:rFonts w:ascii="Times New Roman" w:eastAsia="Times New Roman" w:hAnsi="Times New Roman" w:cs="Times New Roman"/>
          <w:sz w:val="24"/>
          <w:szCs w:val="24"/>
        </w:rPr>
        <w:t xml:space="preserve"> kod nasilnog</w:t>
      </w:r>
      <w:r w:rsidR="000A2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389">
        <w:rPr>
          <w:rFonts w:ascii="Times New Roman" w:eastAsia="Times New Roman" w:hAnsi="Times New Roman" w:cs="Times New Roman"/>
          <w:sz w:val="24"/>
          <w:szCs w:val="24"/>
        </w:rPr>
        <w:t xml:space="preserve"> ponašanja i mjere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sprečavanja nasilja u školi i izvan škole. Te se aktivnosti planiraju Preventivnim programom (koji je</w:t>
      </w:r>
      <w:r w:rsidR="0001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sastavni dio godišnjega plana i programa rada škole)</w:t>
      </w:r>
      <w:r w:rsidR="000170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A45687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82912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C81F0" w14:textId="77777777" w:rsidR="00826453" w:rsidRDefault="00826453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1AB54" w14:textId="77777777" w:rsidR="001447F7" w:rsidRDefault="001447F7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b/>
          <w:sz w:val="24"/>
          <w:szCs w:val="24"/>
        </w:rPr>
        <w:t>Članak 13.</w:t>
      </w:r>
    </w:p>
    <w:p w14:paraId="19D698E0" w14:textId="77777777" w:rsidR="00826453" w:rsidRPr="001447F7" w:rsidRDefault="00826453" w:rsidP="001447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3774E" w14:textId="77777777" w:rsidR="001447F7" w:rsidRPr="001447F7" w:rsidRDefault="001447F7" w:rsidP="00DC135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Ovaj Protokol je na temelju Pravilnika o načinu postupanja odgojno-obrazovnih radnika školskih ustanova u poduzimanju mjera zaštite prava učenika te prijave svakog kršenja tih prava nadležnim tijelima (NN 132/13) donio Školski odbor</w:t>
      </w:r>
      <w:r w:rsidR="0058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 xml:space="preserve"> Osnovne škole</w:t>
      </w:r>
      <w:r w:rsidR="0001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J.J.</w:t>
      </w:r>
      <w:r w:rsidR="00017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>Strossmayera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>, Trnava na sjednici održanoj 6.</w:t>
      </w:r>
      <w:r w:rsidR="00F96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>srpnja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>2023.</w:t>
      </w:r>
      <w:r w:rsidR="00F96AF3">
        <w:rPr>
          <w:rFonts w:ascii="Times New Roman" w:eastAsia="Times New Roman" w:hAnsi="Times New Roman" w:cs="Times New Roman"/>
          <w:sz w:val="24"/>
          <w:szCs w:val="24"/>
        </w:rPr>
        <w:t xml:space="preserve">godine </w:t>
      </w:r>
      <w:r w:rsidRPr="001447F7">
        <w:rPr>
          <w:rFonts w:ascii="Times New Roman" w:eastAsia="Times New Roman" w:hAnsi="Times New Roman" w:cs="Times New Roman"/>
          <w:sz w:val="24"/>
          <w:szCs w:val="24"/>
        </w:rPr>
        <w:t xml:space="preserve"> na prijedlog ravnatelja i nakon rasprave na Učiteljskom vijeću.</w:t>
      </w:r>
    </w:p>
    <w:p w14:paraId="77F4D26F" w14:textId="77777777" w:rsidR="00DC1355" w:rsidRDefault="00587036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Ovaj Protokol je objavljen 7</w:t>
      </w:r>
      <w:r w:rsidR="00F96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>srpnja. 2023.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 xml:space="preserve"> godine na oglasnoj ploči Škole i mrežnim stranicama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Škole te stupa na snagu 15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6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 xml:space="preserve">srpnja. 2023.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>odine</w:t>
      </w:r>
      <w:r w:rsidR="00776B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39EA22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D7CCED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D913D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9B5CB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FDE0D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66023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2C6CD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18721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9E2F7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4FFBD" w14:textId="77777777" w:rsidR="00776B0C" w:rsidRDefault="00776B0C" w:rsidP="00776B0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3BF9E" w14:textId="77777777" w:rsidR="00DC1355" w:rsidRDefault="00DC1355" w:rsidP="00144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ACE96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1447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C1355">
        <w:rPr>
          <w:rFonts w:ascii="Times New Roman" w:eastAsia="Times New Roman" w:hAnsi="Times New Roman" w:cs="Times New Roman"/>
          <w:spacing w:val="-1"/>
          <w:sz w:val="24"/>
          <w:szCs w:val="24"/>
        </w:rPr>
        <w:t>011-03/23-02/03</w:t>
      </w:r>
    </w:p>
    <w:p w14:paraId="50B4478D" w14:textId="77777777" w:rsidR="001447F7" w:rsidRPr="001447F7" w:rsidRDefault="001447F7" w:rsidP="001447F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9DE1D" w14:textId="77777777" w:rsidR="001447F7" w:rsidRPr="001447F7" w:rsidRDefault="001447F7" w:rsidP="001447F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7F7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Pr="001447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C1355">
        <w:rPr>
          <w:rFonts w:ascii="Times New Roman" w:eastAsia="Times New Roman" w:hAnsi="Times New Roman" w:cs="Times New Roman"/>
          <w:spacing w:val="-3"/>
          <w:sz w:val="24"/>
          <w:szCs w:val="24"/>
        </w:rPr>
        <w:t>2121-24-23-1</w:t>
      </w:r>
    </w:p>
    <w:p w14:paraId="743ADBF8" w14:textId="77777777" w:rsidR="001447F7" w:rsidRPr="001447F7" w:rsidRDefault="001447F7" w:rsidP="001447F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14:paraId="1115A658" w14:textId="77777777" w:rsidR="001447F7" w:rsidRPr="001447F7" w:rsidRDefault="00F96AF3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Trnava, 6</w:t>
      </w:r>
      <w:r w:rsidR="00DC1355">
        <w:rPr>
          <w:rFonts w:ascii="Times New Roman" w:eastAsia="Times New Roman" w:hAnsi="Times New Roman" w:cs="Times New Roman"/>
          <w:sz w:val="24"/>
          <w:szCs w:val="24"/>
        </w:rPr>
        <w:t xml:space="preserve">.srpnja </w:t>
      </w:r>
      <w:r w:rsidR="001447F7" w:rsidRPr="001447F7">
        <w:rPr>
          <w:rFonts w:ascii="Times New Roman" w:eastAsia="Times New Roman" w:hAnsi="Times New Roman" w:cs="Times New Roman"/>
          <w:sz w:val="24"/>
          <w:szCs w:val="24"/>
        </w:rPr>
        <w:t>2023.</w:t>
      </w:r>
    </w:p>
    <w:p w14:paraId="069B2B28" w14:textId="77777777" w:rsidR="001447F7" w:rsidRPr="001447F7" w:rsidRDefault="001447F7" w:rsidP="001447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33EF4" w14:textId="77777777" w:rsidR="00DC1355" w:rsidRDefault="00DC1355" w:rsidP="00DC1355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 xml:space="preserve">Ravnatelj Škole: </w:t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822CA92" w14:textId="77777777" w:rsidR="00DC1355" w:rsidRDefault="00DC1355" w:rsidP="00DC13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F2389">
        <w:rPr>
          <w:rFonts w:ascii="Times New Roman" w:eastAsia="Times New Roman" w:hAnsi="Times New Roman" w:cs="Times New Roman"/>
          <w:sz w:val="24"/>
          <w:szCs w:val="24"/>
        </w:rPr>
        <w:t>Katica Vračević, dipl. uč.</w:t>
      </w:r>
      <w:r w:rsidRPr="003F238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C1F1CC" w14:textId="77777777" w:rsidR="00DC1355" w:rsidRPr="00DC1355" w:rsidRDefault="00DC1355" w:rsidP="00DC13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1355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Pr="00DC1355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="00E2029A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</w:p>
    <w:p w14:paraId="6065DFC5" w14:textId="77777777" w:rsidR="00DC1355" w:rsidRDefault="00DC1355" w:rsidP="00DC135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67F67" w14:textId="77777777" w:rsidR="00DC1355" w:rsidRDefault="00DC1355" w:rsidP="00DC135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926F68" w14:textId="77777777" w:rsidR="00DC1355" w:rsidRDefault="00DC1355" w:rsidP="00DC13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 xml:space="preserve"> Predsjednik Školskog odbora:</w:t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22C8AC38" w14:textId="77777777" w:rsidR="001447F7" w:rsidRPr="003F2389" w:rsidRDefault="00DC1355" w:rsidP="00DC13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447F7" w:rsidRPr="003F2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32B">
        <w:rPr>
          <w:rFonts w:ascii="Times New Roman" w:eastAsia="Times New Roman" w:hAnsi="Times New Roman" w:cs="Times New Roman"/>
          <w:sz w:val="24"/>
          <w:szCs w:val="24"/>
        </w:rPr>
        <w:t>Danijela Trbara Kostić, dipl.uč.</w:t>
      </w:r>
    </w:p>
    <w:p w14:paraId="0783A61B" w14:textId="77777777" w:rsidR="007A5D72" w:rsidRPr="003F2389" w:rsidRDefault="00DC13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E2029A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A5D72" w:rsidRPr="003F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78BD"/>
    <w:multiLevelType w:val="hybridMultilevel"/>
    <w:tmpl w:val="8318A5CE"/>
    <w:lvl w:ilvl="0" w:tplc="52DE699E">
      <w:start w:val="1"/>
      <w:numFmt w:val="decimal"/>
      <w:lvlText w:val="%1."/>
      <w:lvlJc w:val="left"/>
      <w:pPr>
        <w:ind w:left="116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7B66C4C">
      <w:start w:val="2"/>
      <w:numFmt w:val="decimal"/>
      <w:lvlText w:val="%2."/>
      <w:lvlJc w:val="left"/>
      <w:pPr>
        <w:ind w:left="150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0BFC0FE4">
      <w:numFmt w:val="bullet"/>
      <w:lvlText w:val=""/>
      <w:lvlJc w:val="left"/>
      <w:pPr>
        <w:ind w:left="1892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 w:tplc="E53A6F72">
      <w:numFmt w:val="bullet"/>
      <w:lvlText w:val="•"/>
      <w:lvlJc w:val="left"/>
      <w:pPr>
        <w:ind w:left="2825" w:hanging="360"/>
      </w:pPr>
      <w:rPr>
        <w:rFonts w:hint="default"/>
        <w:lang w:val="hr-HR" w:eastAsia="en-US" w:bidi="ar-SA"/>
      </w:rPr>
    </w:lvl>
    <w:lvl w:ilvl="4" w:tplc="D1FC28C0">
      <w:numFmt w:val="bullet"/>
      <w:lvlText w:val="•"/>
      <w:lvlJc w:val="left"/>
      <w:pPr>
        <w:ind w:left="3751" w:hanging="360"/>
      </w:pPr>
      <w:rPr>
        <w:rFonts w:hint="default"/>
        <w:lang w:val="hr-HR" w:eastAsia="en-US" w:bidi="ar-SA"/>
      </w:rPr>
    </w:lvl>
    <w:lvl w:ilvl="5" w:tplc="9876737C">
      <w:numFmt w:val="bullet"/>
      <w:lvlText w:val="•"/>
      <w:lvlJc w:val="left"/>
      <w:pPr>
        <w:ind w:left="4677" w:hanging="360"/>
      </w:pPr>
      <w:rPr>
        <w:rFonts w:hint="default"/>
        <w:lang w:val="hr-HR" w:eastAsia="en-US" w:bidi="ar-SA"/>
      </w:rPr>
    </w:lvl>
    <w:lvl w:ilvl="6" w:tplc="F1584D26">
      <w:numFmt w:val="bullet"/>
      <w:lvlText w:val="•"/>
      <w:lvlJc w:val="left"/>
      <w:pPr>
        <w:ind w:left="5603" w:hanging="360"/>
      </w:pPr>
      <w:rPr>
        <w:rFonts w:hint="default"/>
        <w:lang w:val="hr-HR" w:eastAsia="en-US" w:bidi="ar-SA"/>
      </w:rPr>
    </w:lvl>
    <w:lvl w:ilvl="7" w:tplc="20DAAD52">
      <w:numFmt w:val="bullet"/>
      <w:lvlText w:val="•"/>
      <w:lvlJc w:val="left"/>
      <w:pPr>
        <w:ind w:left="6529" w:hanging="360"/>
      </w:pPr>
      <w:rPr>
        <w:rFonts w:hint="default"/>
        <w:lang w:val="hr-HR" w:eastAsia="en-US" w:bidi="ar-SA"/>
      </w:rPr>
    </w:lvl>
    <w:lvl w:ilvl="8" w:tplc="C08404E0">
      <w:numFmt w:val="bullet"/>
      <w:lvlText w:val="•"/>
      <w:lvlJc w:val="left"/>
      <w:pPr>
        <w:ind w:left="745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42D0285"/>
    <w:multiLevelType w:val="hybridMultilevel"/>
    <w:tmpl w:val="BE24F772"/>
    <w:lvl w:ilvl="0" w:tplc="8FB6C970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0D26868">
      <w:numFmt w:val="bullet"/>
      <w:lvlText w:val="•"/>
      <w:lvlJc w:val="left"/>
      <w:pPr>
        <w:ind w:left="1992" w:hanging="360"/>
      </w:pPr>
      <w:rPr>
        <w:rFonts w:hint="default"/>
        <w:lang w:val="hr-HR" w:eastAsia="en-US" w:bidi="ar-SA"/>
      </w:rPr>
    </w:lvl>
    <w:lvl w:ilvl="2" w:tplc="D55E1888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9EA8FFF4">
      <w:numFmt w:val="bullet"/>
      <w:lvlText w:val="•"/>
      <w:lvlJc w:val="left"/>
      <w:pPr>
        <w:ind w:left="3617" w:hanging="360"/>
      </w:pPr>
      <w:rPr>
        <w:rFonts w:hint="default"/>
        <w:lang w:val="hr-HR" w:eastAsia="en-US" w:bidi="ar-SA"/>
      </w:rPr>
    </w:lvl>
    <w:lvl w:ilvl="4" w:tplc="C57E07FA">
      <w:numFmt w:val="bullet"/>
      <w:lvlText w:val="•"/>
      <w:lvlJc w:val="left"/>
      <w:pPr>
        <w:ind w:left="4430" w:hanging="360"/>
      </w:pPr>
      <w:rPr>
        <w:rFonts w:hint="default"/>
        <w:lang w:val="hr-HR" w:eastAsia="en-US" w:bidi="ar-SA"/>
      </w:rPr>
    </w:lvl>
    <w:lvl w:ilvl="5" w:tplc="85685C76">
      <w:numFmt w:val="bullet"/>
      <w:lvlText w:val="•"/>
      <w:lvlJc w:val="left"/>
      <w:pPr>
        <w:ind w:left="5243" w:hanging="360"/>
      </w:pPr>
      <w:rPr>
        <w:rFonts w:hint="default"/>
        <w:lang w:val="hr-HR" w:eastAsia="en-US" w:bidi="ar-SA"/>
      </w:rPr>
    </w:lvl>
    <w:lvl w:ilvl="6" w:tplc="94F04C1C">
      <w:numFmt w:val="bullet"/>
      <w:lvlText w:val="•"/>
      <w:lvlJc w:val="left"/>
      <w:pPr>
        <w:ind w:left="6055" w:hanging="360"/>
      </w:pPr>
      <w:rPr>
        <w:rFonts w:hint="default"/>
        <w:lang w:val="hr-HR" w:eastAsia="en-US" w:bidi="ar-SA"/>
      </w:rPr>
    </w:lvl>
    <w:lvl w:ilvl="7" w:tplc="66E4A48A">
      <w:numFmt w:val="bullet"/>
      <w:lvlText w:val="•"/>
      <w:lvlJc w:val="left"/>
      <w:pPr>
        <w:ind w:left="6868" w:hanging="360"/>
      </w:pPr>
      <w:rPr>
        <w:rFonts w:hint="default"/>
        <w:lang w:val="hr-HR" w:eastAsia="en-US" w:bidi="ar-SA"/>
      </w:rPr>
    </w:lvl>
    <w:lvl w:ilvl="8" w:tplc="B510BA16">
      <w:numFmt w:val="bullet"/>
      <w:lvlText w:val="•"/>
      <w:lvlJc w:val="left"/>
      <w:pPr>
        <w:ind w:left="768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D926C2F"/>
    <w:multiLevelType w:val="hybridMultilevel"/>
    <w:tmpl w:val="0BD8E394"/>
    <w:lvl w:ilvl="0" w:tplc="2AD221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FFE0D2A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51E0776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3F5E680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CB88BE4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1B49F1E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B7327B5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7B843E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83D2726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624436C"/>
    <w:multiLevelType w:val="hybridMultilevel"/>
    <w:tmpl w:val="B6F0A22A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50DC"/>
    <w:multiLevelType w:val="hybridMultilevel"/>
    <w:tmpl w:val="7CB8240C"/>
    <w:lvl w:ilvl="0" w:tplc="5066BDB6">
      <w:numFmt w:val="bullet"/>
      <w:lvlText w:val="-"/>
      <w:lvlJc w:val="left"/>
      <w:pPr>
        <w:ind w:left="11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81FC28BA">
      <w:numFmt w:val="bullet"/>
      <w:lvlText w:val="•"/>
      <w:lvlJc w:val="left"/>
      <w:pPr>
        <w:ind w:left="1038" w:hanging="142"/>
      </w:pPr>
      <w:rPr>
        <w:rFonts w:hint="default"/>
        <w:lang w:val="hr-HR" w:eastAsia="en-US" w:bidi="ar-SA"/>
      </w:rPr>
    </w:lvl>
    <w:lvl w:ilvl="2" w:tplc="D14C04E2">
      <w:numFmt w:val="bullet"/>
      <w:lvlText w:val="•"/>
      <w:lvlJc w:val="left"/>
      <w:pPr>
        <w:ind w:left="1957" w:hanging="142"/>
      </w:pPr>
      <w:rPr>
        <w:rFonts w:hint="default"/>
        <w:lang w:val="hr-HR" w:eastAsia="en-US" w:bidi="ar-SA"/>
      </w:rPr>
    </w:lvl>
    <w:lvl w:ilvl="3" w:tplc="B0484778">
      <w:numFmt w:val="bullet"/>
      <w:lvlText w:val="•"/>
      <w:lvlJc w:val="left"/>
      <w:pPr>
        <w:ind w:left="2875" w:hanging="142"/>
      </w:pPr>
      <w:rPr>
        <w:rFonts w:hint="default"/>
        <w:lang w:val="hr-HR" w:eastAsia="en-US" w:bidi="ar-SA"/>
      </w:rPr>
    </w:lvl>
    <w:lvl w:ilvl="4" w:tplc="5674F4C2">
      <w:numFmt w:val="bullet"/>
      <w:lvlText w:val="•"/>
      <w:lvlJc w:val="left"/>
      <w:pPr>
        <w:ind w:left="3794" w:hanging="142"/>
      </w:pPr>
      <w:rPr>
        <w:rFonts w:hint="default"/>
        <w:lang w:val="hr-HR" w:eastAsia="en-US" w:bidi="ar-SA"/>
      </w:rPr>
    </w:lvl>
    <w:lvl w:ilvl="5" w:tplc="49E07E72">
      <w:numFmt w:val="bullet"/>
      <w:lvlText w:val="•"/>
      <w:lvlJc w:val="left"/>
      <w:pPr>
        <w:ind w:left="4713" w:hanging="142"/>
      </w:pPr>
      <w:rPr>
        <w:rFonts w:hint="default"/>
        <w:lang w:val="hr-HR" w:eastAsia="en-US" w:bidi="ar-SA"/>
      </w:rPr>
    </w:lvl>
    <w:lvl w:ilvl="6" w:tplc="439C15A8">
      <w:numFmt w:val="bullet"/>
      <w:lvlText w:val="•"/>
      <w:lvlJc w:val="left"/>
      <w:pPr>
        <w:ind w:left="5631" w:hanging="142"/>
      </w:pPr>
      <w:rPr>
        <w:rFonts w:hint="default"/>
        <w:lang w:val="hr-HR" w:eastAsia="en-US" w:bidi="ar-SA"/>
      </w:rPr>
    </w:lvl>
    <w:lvl w:ilvl="7" w:tplc="3E56B9FE">
      <w:numFmt w:val="bullet"/>
      <w:lvlText w:val="•"/>
      <w:lvlJc w:val="left"/>
      <w:pPr>
        <w:ind w:left="6550" w:hanging="142"/>
      </w:pPr>
      <w:rPr>
        <w:rFonts w:hint="default"/>
        <w:lang w:val="hr-HR" w:eastAsia="en-US" w:bidi="ar-SA"/>
      </w:rPr>
    </w:lvl>
    <w:lvl w:ilvl="8" w:tplc="D936798C">
      <w:numFmt w:val="bullet"/>
      <w:lvlText w:val="•"/>
      <w:lvlJc w:val="left"/>
      <w:pPr>
        <w:ind w:left="7469" w:hanging="142"/>
      </w:pPr>
      <w:rPr>
        <w:rFonts w:hint="default"/>
        <w:lang w:val="hr-HR" w:eastAsia="en-US" w:bidi="ar-SA"/>
      </w:rPr>
    </w:lvl>
  </w:abstractNum>
  <w:abstractNum w:abstractNumId="5" w15:restartNumberingAfterBreak="0">
    <w:nsid w:val="3E550829"/>
    <w:multiLevelType w:val="hybridMultilevel"/>
    <w:tmpl w:val="9C56F7CC"/>
    <w:lvl w:ilvl="0" w:tplc="089802D2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DE80860">
      <w:start w:val="4"/>
      <w:numFmt w:val="decimal"/>
      <w:lvlText w:val="%2."/>
      <w:lvlJc w:val="left"/>
      <w:pPr>
        <w:ind w:left="34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8BACB468">
      <w:numFmt w:val="bullet"/>
      <w:lvlText w:val="•"/>
      <w:lvlJc w:val="left"/>
      <w:pPr>
        <w:ind w:left="4091" w:hanging="240"/>
      </w:pPr>
      <w:rPr>
        <w:rFonts w:hint="default"/>
        <w:lang w:val="hr-HR" w:eastAsia="en-US" w:bidi="ar-SA"/>
      </w:rPr>
    </w:lvl>
    <w:lvl w:ilvl="3" w:tplc="B210B0F6">
      <w:numFmt w:val="bullet"/>
      <w:lvlText w:val="•"/>
      <w:lvlJc w:val="left"/>
      <w:pPr>
        <w:ind w:left="4743" w:hanging="240"/>
      </w:pPr>
      <w:rPr>
        <w:rFonts w:hint="default"/>
        <w:lang w:val="hr-HR" w:eastAsia="en-US" w:bidi="ar-SA"/>
      </w:rPr>
    </w:lvl>
    <w:lvl w:ilvl="4" w:tplc="4BF2073C">
      <w:numFmt w:val="bullet"/>
      <w:lvlText w:val="•"/>
      <w:lvlJc w:val="left"/>
      <w:pPr>
        <w:ind w:left="5395" w:hanging="240"/>
      </w:pPr>
      <w:rPr>
        <w:rFonts w:hint="default"/>
        <w:lang w:val="hr-HR" w:eastAsia="en-US" w:bidi="ar-SA"/>
      </w:rPr>
    </w:lvl>
    <w:lvl w:ilvl="5" w:tplc="E8AEFB64">
      <w:numFmt w:val="bullet"/>
      <w:lvlText w:val="•"/>
      <w:lvlJc w:val="left"/>
      <w:pPr>
        <w:ind w:left="6047" w:hanging="240"/>
      </w:pPr>
      <w:rPr>
        <w:rFonts w:hint="default"/>
        <w:lang w:val="hr-HR" w:eastAsia="en-US" w:bidi="ar-SA"/>
      </w:rPr>
    </w:lvl>
    <w:lvl w:ilvl="6" w:tplc="B616017E">
      <w:numFmt w:val="bullet"/>
      <w:lvlText w:val="•"/>
      <w:lvlJc w:val="left"/>
      <w:pPr>
        <w:ind w:left="6699" w:hanging="240"/>
      </w:pPr>
      <w:rPr>
        <w:rFonts w:hint="default"/>
        <w:lang w:val="hr-HR" w:eastAsia="en-US" w:bidi="ar-SA"/>
      </w:rPr>
    </w:lvl>
    <w:lvl w:ilvl="7" w:tplc="9E0E1176">
      <w:numFmt w:val="bullet"/>
      <w:lvlText w:val="•"/>
      <w:lvlJc w:val="left"/>
      <w:pPr>
        <w:ind w:left="7350" w:hanging="240"/>
      </w:pPr>
      <w:rPr>
        <w:rFonts w:hint="default"/>
        <w:lang w:val="hr-HR" w:eastAsia="en-US" w:bidi="ar-SA"/>
      </w:rPr>
    </w:lvl>
    <w:lvl w:ilvl="8" w:tplc="5A2477A2">
      <w:numFmt w:val="bullet"/>
      <w:lvlText w:val="•"/>
      <w:lvlJc w:val="left"/>
      <w:pPr>
        <w:ind w:left="8002" w:hanging="240"/>
      </w:pPr>
      <w:rPr>
        <w:rFonts w:hint="default"/>
        <w:lang w:val="hr-HR" w:eastAsia="en-US" w:bidi="ar-SA"/>
      </w:rPr>
    </w:lvl>
  </w:abstractNum>
  <w:abstractNum w:abstractNumId="6" w15:restartNumberingAfterBreak="0">
    <w:nsid w:val="46F27F55"/>
    <w:multiLevelType w:val="hybridMultilevel"/>
    <w:tmpl w:val="76D2BAA8"/>
    <w:lvl w:ilvl="0" w:tplc="6D641D0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F17E208C">
      <w:start w:val="1"/>
      <w:numFmt w:val="decimal"/>
      <w:lvlText w:val="%2."/>
      <w:lvlJc w:val="left"/>
      <w:pPr>
        <w:ind w:left="270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2070B74A">
      <w:numFmt w:val="bullet"/>
      <w:lvlText w:val="•"/>
      <w:lvlJc w:val="left"/>
      <w:pPr>
        <w:ind w:left="3434" w:hanging="240"/>
      </w:pPr>
      <w:rPr>
        <w:rFonts w:hint="default"/>
        <w:lang w:val="hr-HR" w:eastAsia="en-US" w:bidi="ar-SA"/>
      </w:rPr>
    </w:lvl>
    <w:lvl w:ilvl="3" w:tplc="1592CCF0">
      <w:numFmt w:val="bullet"/>
      <w:lvlText w:val="•"/>
      <w:lvlJc w:val="left"/>
      <w:pPr>
        <w:ind w:left="4168" w:hanging="240"/>
      </w:pPr>
      <w:rPr>
        <w:rFonts w:hint="default"/>
        <w:lang w:val="hr-HR" w:eastAsia="en-US" w:bidi="ar-SA"/>
      </w:rPr>
    </w:lvl>
    <w:lvl w:ilvl="4" w:tplc="BF14F760">
      <w:numFmt w:val="bullet"/>
      <w:lvlText w:val="•"/>
      <w:lvlJc w:val="left"/>
      <w:pPr>
        <w:ind w:left="4902" w:hanging="240"/>
      </w:pPr>
      <w:rPr>
        <w:rFonts w:hint="default"/>
        <w:lang w:val="hr-HR" w:eastAsia="en-US" w:bidi="ar-SA"/>
      </w:rPr>
    </w:lvl>
    <w:lvl w:ilvl="5" w:tplc="D21ADE1A">
      <w:numFmt w:val="bullet"/>
      <w:lvlText w:val="•"/>
      <w:lvlJc w:val="left"/>
      <w:pPr>
        <w:ind w:left="5636" w:hanging="240"/>
      </w:pPr>
      <w:rPr>
        <w:rFonts w:hint="default"/>
        <w:lang w:val="hr-HR" w:eastAsia="en-US" w:bidi="ar-SA"/>
      </w:rPr>
    </w:lvl>
    <w:lvl w:ilvl="6" w:tplc="1C48780C">
      <w:numFmt w:val="bullet"/>
      <w:lvlText w:val="•"/>
      <w:lvlJc w:val="left"/>
      <w:pPr>
        <w:ind w:left="6370" w:hanging="240"/>
      </w:pPr>
      <w:rPr>
        <w:rFonts w:hint="default"/>
        <w:lang w:val="hr-HR" w:eastAsia="en-US" w:bidi="ar-SA"/>
      </w:rPr>
    </w:lvl>
    <w:lvl w:ilvl="7" w:tplc="ECCAC7B8">
      <w:numFmt w:val="bullet"/>
      <w:lvlText w:val="•"/>
      <w:lvlJc w:val="left"/>
      <w:pPr>
        <w:ind w:left="7104" w:hanging="240"/>
      </w:pPr>
      <w:rPr>
        <w:rFonts w:hint="default"/>
        <w:lang w:val="hr-HR" w:eastAsia="en-US" w:bidi="ar-SA"/>
      </w:rPr>
    </w:lvl>
    <w:lvl w:ilvl="8" w:tplc="838856F8">
      <w:numFmt w:val="bullet"/>
      <w:lvlText w:val="•"/>
      <w:lvlJc w:val="left"/>
      <w:pPr>
        <w:ind w:left="7838" w:hanging="240"/>
      </w:pPr>
      <w:rPr>
        <w:rFonts w:hint="default"/>
        <w:lang w:val="hr-HR" w:eastAsia="en-US" w:bidi="ar-SA"/>
      </w:rPr>
    </w:lvl>
  </w:abstractNum>
  <w:abstractNum w:abstractNumId="7" w15:restartNumberingAfterBreak="0">
    <w:nsid w:val="4A765899"/>
    <w:multiLevelType w:val="hybridMultilevel"/>
    <w:tmpl w:val="43FA4180"/>
    <w:lvl w:ilvl="0" w:tplc="37948392">
      <w:numFmt w:val="bullet"/>
      <w:lvlText w:val=""/>
      <w:lvlJc w:val="left"/>
      <w:pPr>
        <w:ind w:left="128" w:hanging="159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86E99B0">
      <w:numFmt w:val="bullet"/>
      <w:lvlText w:val=""/>
      <w:lvlJc w:val="left"/>
      <w:pPr>
        <w:ind w:left="1664" w:hanging="84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5B007DFA">
      <w:numFmt w:val="bullet"/>
      <w:lvlText w:val="•"/>
      <w:lvlJc w:val="left"/>
      <w:pPr>
        <w:ind w:left="2414" w:hanging="840"/>
      </w:pPr>
      <w:rPr>
        <w:rFonts w:hint="default"/>
        <w:lang w:val="hr-HR" w:eastAsia="en-US" w:bidi="ar-SA"/>
      </w:rPr>
    </w:lvl>
    <w:lvl w:ilvl="3" w:tplc="8502465C">
      <w:numFmt w:val="bullet"/>
      <w:lvlText w:val="•"/>
      <w:lvlJc w:val="left"/>
      <w:pPr>
        <w:ind w:left="3169" w:hanging="840"/>
      </w:pPr>
      <w:rPr>
        <w:rFonts w:hint="default"/>
        <w:lang w:val="hr-HR" w:eastAsia="en-US" w:bidi="ar-SA"/>
      </w:rPr>
    </w:lvl>
    <w:lvl w:ilvl="4" w:tplc="AF6A181A">
      <w:numFmt w:val="bullet"/>
      <w:lvlText w:val="•"/>
      <w:lvlJc w:val="left"/>
      <w:pPr>
        <w:ind w:left="3923" w:hanging="840"/>
      </w:pPr>
      <w:rPr>
        <w:rFonts w:hint="default"/>
        <w:lang w:val="hr-HR" w:eastAsia="en-US" w:bidi="ar-SA"/>
      </w:rPr>
    </w:lvl>
    <w:lvl w:ilvl="5" w:tplc="03B4809C">
      <w:numFmt w:val="bullet"/>
      <w:lvlText w:val="•"/>
      <w:lvlJc w:val="left"/>
      <w:pPr>
        <w:ind w:left="4678" w:hanging="840"/>
      </w:pPr>
      <w:rPr>
        <w:rFonts w:hint="default"/>
        <w:lang w:val="hr-HR" w:eastAsia="en-US" w:bidi="ar-SA"/>
      </w:rPr>
    </w:lvl>
    <w:lvl w:ilvl="6" w:tplc="3EB061E8">
      <w:numFmt w:val="bullet"/>
      <w:lvlText w:val="•"/>
      <w:lvlJc w:val="left"/>
      <w:pPr>
        <w:ind w:left="5433" w:hanging="840"/>
      </w:pPr>
      <w:rPr>
        <w:rFonts w:hint="default"/>
        <w:lang w:val="hr-HR" w:eastAsia="en-US" w:bidi="ar-SA"/>
      </w:rPr>
    </w:lvl>
    <w:lvl w:ilvl="7" w:tplc="85B4A8C0">
      <w:numFmt w:val="bullet"/>
      <w:lvlText w:val="•"/>
      <w:lvlJc w:val="left"/>
      <w:pPr>
        <w:ind w:left="6187" w:hanging="840"/>
      </w:pPr>
      <w:rPr>
        <w:rFonts w:hint="default"/>
        <w:lang w:val="hr-HR" w:eastAsia="en-US" w:bidi="ar-SA"/>
      </w:rPr>
    </w:lvl>
    <w:lvl w:ilvl="8" w:tplc="75524E18">
      <w:numFmt w:val="bullet"/>
      <w:lvlText w:val="•"/>
      <w:lvlJc w:val="left"/>
      <w:pPr>
        <w:ind w:left="6942" w:hanging="840"/>
      </w:pPr>
      <w:rPr>
        <w:rFonts w:hint="default"/>
        <w:lang w:val="hr-HR" w:eastAsia="en-US" w:bidi="ar-SA"/>
      </w:rPr>
    </w:lvl>
  </w:abstractNum>
  <w:abstractNum w:abstractNumId="8" w15:restartNumberingAfterBreak="0">
    <w:nsid w:val="5B7C6E42"/>
    <w:multiLevelType w:val="hybridMultilevel"/>
    <w:tmpl w:val="5790AEE6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8764D"/>
    <w:multiLevelType w:val="hybridMultilevel"/>
    <w:tmpl w:val="9058200C"/>
    <w:lvl w:ilvl="0" w:tplc="D51870D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B2C4C078">
      <w:numFmt w:val="bullet"/>
      <w:lvlText w:val=""/>
      <w:lvlJc w:val="left"/>
      <w:pPr>
        <w:ind w:left="116" w:hanging="202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31969438">
      <w:numFmt w:val="bullet"/>
      <w:lvlText w:val="•"/>
      <w:lvlJc w:val="left"/>
      <w:pPr>
        <w:ind w:left="1780" w:hanging="202"/>
      </w:pPr>
      <w:rPr>
        <w:rFonts w:hint="default"/>
        <w:lang w:val="hr-HR" w:eastAsia="en-US" w:bidi="ar-SA"/>
      </w:rPr>
    </w:lvl>
    <w:lvl w:ilvl="3" w:tplc="D4845FFA">
      <w:numFmt w:val="bullet"/>
      <w:lvlText w:val="•"/>
      <w:lvlJc w:val="left"/>
      <w:pPr>
        <w:ind w:left="2721" w:hanging="202"/>
      </w:pPr>
      <w:rPr>
        <w:rFonts w:hint="default"/>
        <w:lang w:val="hr-HR" w:eastAsia="en-US" w:bidi="ar-SA"/>
      </w:rPr>
    </w:lvl>
    <w:lvl w:ilvl="4" w:tplc="75907BC8">
      <w:numFmt w:val="bullet"/>
      <w:lvlText w:val="•"/>
      <w:lvlJc w:val="left"/>
      <w:pPr>
        <w:ind w:left="3662" w:hanging="202"/>
      </w:pPr>
      <w:rPr>
        <w:rFonts w:hint="default"/>
        <w:lang w:val="hr-HR" w:eastAsia="en-US" w:bidi="ar-SA"/>
      </w:rPr>
    </w:lvl>
    <w:lvl w:ilvl="5" w:tplc="3442138E">
      <w:numFmt w:val="bullet"/>
      <w:lvlText w:val="•"/>
      <w:lvlJc w:val="left"/>
      <w:pPr>
        <w:ind w:left="4602" w:hanging="202"/>
      </w:pPr>
      <w:rPr>
        <w:rFonts w:hint="default"/>
        <w:lang w:val="hr-HR" w:eastAsia="en-US" w:bidi="ar-SA"/>
      </w:rPr>
    </w:lvl>
    <w:lvl w:ilvl="6" w:tplc="A0DE0DAA">
      <w:numFmt w:val="bullet"/>
      <w:lvlText w:val="•"/>
      <w:lvlJc w:val="left"/>
      <w:pPr>
        <w:ind w:left="5543" w:hanging="202"/>
      </w:pPr>
      <w:rPr>
        <w:rFonts w:hint="default"/>
        <w:lang w:val="hr-HR" w:eastAsia="en-US" w:bidi="ar-SA"/>
      </w:rPr>
    </w:lvl>
    <w:lvl w:ilvl="7" w:tplc="80B40896">
      <w:numFmt w:val="bullet"/>
      <w:lvlText w:val="•"/>
      <w:lvlJc w:val="left"/>
      <w:pPr>
        <w:ind w:left="6484" w:hanging="202"/>
      </w:pPr>
      <w:rPr>
        <w:rFonts w:hint="default"/>
        <w:lang w:val="hr-HR" w:eastAsia="en-US" w:bidi="ar-SA"/>
      </w:rPr>
    </w:lvl>
    <w:lvl w:ilvl="8" w:tplc="AB74258E">
      <w:numFmt w:val="bullet"/>
      <w:lvlText w:val="•"/>
      <w:lvlJc w:val="left"/>
      <w:pPr>
        <w:ind w:left="7424" w:hanging="202"/>
      </w:pPr>
      <w:rPr>
        <w:rFonts w:hint="default"/>
        <w:lang w:val="hr-HR" w:eastAsia="en-US" w:bidi="ar-SA"/>
      </w:rPr>
    </w:lvl>
  </w:abstractNum>
  <w:num w:numId="1" w16cid:durableId="1916624402">
    <w:abstractNumId w:val="2"/>
  </w:num>
  <w:num w:numId="2" w16cid:durableId="444269527">
    <w:abstractNumId w:val="7"/>
  </w:num>
  <w:num w:numId="3" w16cid:durableId="192234431">
    <w:abstractNumId w:val="5"/>
  </w:num>
  <w:num w:numId="4" w16cid:durableId="96413194">
    <w:abstractNumId w:val="9"/>
  </w:num>
  <w:num w:numId="5" w16cid:durableId="540629826">
    <w:abstractNumId w:val="0"/>
  </w:num>
  <w:num w:numId="6" w16cid:durableId="354236553">
    <w:abstractNumId w:val="1"/>
  </w:num>
  <w:num w:numId="7" w16cid:durableId="988286547">
    <w:abstractNumId w:val="4"/>
  </w:num>
  <w:num w:numId="8" w16cid:durableId="604852779">
    <w:abstractNumId w:val="6"/>
  </w:num>
  <w:num w:numId="9" w16cid:durableId="1425567512">
    <w:abstractNumId w:val="3"/>
  </w:num>
  <w:num w:numId="10" w16cid:durableId="1207639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7F7"/>
    <w:rsid w:val="00017068"/>
    <w:rsid w:val="000A232B"/>
    <w:rsid w:val="001447F7"/>
    <w:rsid w:val="001B3A24"/>
    <w:rsid w:val="003F2389"/>
    <w:rsid w:val="00461CAD"/>
    <w:rsid w:val="00503C52"/>
    <w:rsid w:val="00587036"/>
    <w:rsid w:val="006D2434"/>
    <w:rsid w:val="006E4A48"/>
    <w:rsid w:val="006F3761"/>
    <w:rsid w:val="00776B0C"/>
    <w:rsid w:val="007A5D72"/>
    <w:rsid w:val="007B50F6"/>
    <w:rsid w:val="007D20E1"/>
    <w:rsid w:val="00826453"/>
    <w:rsid w:val="008D2697"/>
    <w:rsid w:val="008F6D57"/>
    <w:rsid w:val="00905C70"/>
    <w:rsid w:val="00BD0707"/>
    <w:rsid w:val="00BF17B9"/>
    <w:rsid w:val="00DC1355"/>
    <w:rsid w:val="00E2029A"/>
    <w:rsid w:val="00ED4831"/>
    <w:rsid w:val="00F96AF3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9414"/>
  <w15:docId w15:val="{E449474D-B99B-4812-A35D-E6E18C2A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1447F7"/>
    <w:pPr>
      <w:widowControl w:val="0"/>
      <w:autoSpaceDE w:val="0"/>
      <w:autoSpaceDN w:val="0"/>
      <w:spacing w:before="1" w:after="0" w:line="240" w:lineRule="auto"/>
      <w:ind w:left="394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447F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1447F7"/>
  </w:style>
  <w:style w:type="paragraph" w:styleId="Tijeloteksta">
    <w:name w:val="Body Text"/>
    <w:basedOn w:val="Normal"/>
    <w:link w:val="TijelotekstaChar"/>
    <w:uiPriority w:val="1"/>
    <w:qFormat/>
    <w:rsid w:val="001447F7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7F7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"/>
    <w:qFormat/>
    <w:rsid w:val="001447F7"/>
    <w:pPr>
      <w:widowControl w:val="0"/>
      <w:autoSpaceDE w:val="0"/>
      <w:autoSpaceDN w:val="0"/>
      <w:spacing w:before="168" w:after="0" w:line="240" w:lineRule="auto"/>
      <w:ind w:left="771" w:right="77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1447F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Odlomakpopisa">
    <w:name w:val="List Paragraph"/>
    <w:basedOn w:val="Normal"/>
    <w:uiPriority w:val="34"/>
    <w:qFormat/>
    <w:rsid w:val="001447F7"/>
    <w:pPr>
      <w:widowControl w:val="0"/>
      <w:autoSpaceDE w:val="0"/>
      <w:autoSpaceDN w:val="0"/>
      <w:spacing w:after="0" w:line="240" w:lineRule="auto"/>
      <w:ind w:left="836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447F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144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447F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1447F7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447F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1447F7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4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47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Janja Barić</cp:lastModifiedBy>
  <cp:revision>6</cp:revision>
  <cp:lastPrinted>2023-07-06T05:23:00Z</cp:lastPrinted>
  <dcterms:created xsi:type="dcterms:W3CDTF">2023-07-06T06:01:00Z</dcterms:created>
  <dcterms:modified xsi:type="dcterms:W3CDTF">2023-07-07T08:20:00Z</dcterms:modified>
</cp:coreProperties>
</file>